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545" w:rsidRDefault="00A370D5" w:rsidP="00872545">
      <w:pPr>
        <w:pStyle w:val="ac"/>
        <w:jc w:val="center"/>
        <w:rPr>
          <w:rFonts w:hint="eastAsia"/>
          <w:b/>
          <w:sz w:val="28"/>
          <w:szCs w:val="28"/>
        </w:rPr>
      </w:pPr>
      <w:r w:rsidRPr="00A37005">
        <w:rPr>
          <w:rFonts w:hint="eastAsia"/>
          <w:b/>
          <w:sz w:val="28"/>
          <w:szCs w:val="28"/>
        </w:rPr>
        <w:t>平成</w:t>
      </w:r>
      <w:bookmarkStart w:id="0" w:name="_GoBack"/>
      <w:bookmarkEnd w:id="0"/>
      <w:r w:rsidR="004B170D" w:rsidRPr="00A37005">
        <w:rPr>
          <w:rFonts w:hint="eastAsia"/>
          <w:b/>
          <w:sz w:val="28"/>
          <w:szCs w:val="28"/>
        </w:rPr>
        <w:t>３０</w:t>
      </w:r>
      <w:r w:rsidR="0025140A" w:rsidRPr="00A37005">
        <w:rPr>
          <w:rFonts w:hint="eastAsia"/>
          <w:b/>
          <w:sz w:val="28"/>
          <w:szCs w:val="28"/>
        </w:rPr>
        <w:t>年度「川崎町地域おこし協力隊」</w:t>
      </w:r>
      <w:r w:rsidRPr="00A37005">
        <w:rPr>
          <w:rFonts w:hint="eastAsia"/>
          <w:b/>
          <w:sz w:val="28"/>
          <w:szCs w:val="28"/>
        </w:rPr>
        <w:t>隊員募集要領</w:t>
      </w:r>
    </w:p>
    <w:p w:rsidR="00256899" w:rsidRPr="00A37005" w:rsidRDefault="00C1747C" w:rsidP="00872545">
      <w:pPr>
        <w:pStyle w:val="ac"/>
        <w:jc w:val="center"/>
        <w:rPr>
          <w:b/>
          <w:sz w:val="28"/>
          <w:szCs w:val="28"/>
        </w:rPr>
      </w:pPr>
      <w:r>
        <w:rPr>
          <w:rFonts w:hint="eastAsia"/>
          <w:b/>
          <w:sz w:val="28"/>
          <w:szCs w:val="28"/>
        </w:rPr>
        <w:t>（</w:t>
      </w:r>
      <w:r w:rsidR="00872545">
        <w:rPr>
          <w:rFonts w:hint="eastAsia"/>
          <w:b/>
          <w:sz w:val="28"/>
          <w:szCs w:val="28"/>
        </w:rPr>
        <w:t>特産品開発・直売所関係</w:t>
      </w:r>
      <w:r>
        <w:rPr>
          <w:rFonts w:hint="eastAsia"/>
          <w:b/>
          <w:sz w:val="28"/>
          <w:szCs w:val="28"/>
        </w:rPr>
        <w:t>）</w:t>
      </w:r>
    </w:p>
    <w:p w:rsidR="00441AD2" w:rsidRDefault="00441AD2" w:rsidP="00B0393D">
      <w:pPr>
        <w:ind w:firstLineChars="100" w:firstLine="210"/>
        <w:jc w:val="left"/>
        <w:rPr>
          <w:rFonts w:asciiTheme="minorEastAsia" w:hAnsiTheme="minorEastAsia" w:cs="メイリオ"/>
          <w:szCs w:val="21"/>
        </w:rPr>
      </w:pPr>
    </w:p>
    <w:p w:rsidR="0023649E" w:rsidRPr="0023649E" w:rsidRDefault="0023649E" w:rsidP="00B0393D">
      <w:pPr>
        <w:ind w:firstLineChars="100" w:firstLine="210"/>
        <w:jc w:val="left"/>
        <w:rPr>
          <w:rFonts w:asciiTheme="minorEastAsia" w:hAnsiTheme="minorEastAsia" w:cs="メイリオ"/>
          <w:szCs w:val="21"/>
        </w:rPr>
      </w:pPr>
    </w:p>
    <w:p w:rsidR="00B0393D" w:rsidRDefault="00B0393D" w:rsidP="00B0393D">
      <w:pPr>
        <w:ind w:firstLineChars="100" w:firstLine="210"/>
        <w:jc w:val="left"/>
        <w:rPr>
          <w:rFonts w:ascii="ＭＳ 明朝" w:hAnsi="ＭＳ 明朝" w:cs="ＭＳ 明朝"/>
          <w:szCs w:val="21"/>
        </w:rPr>
      </w:pPr>
      <w:r w:rsidRPr="00441AD2">
        <w:rPr>
          <w:rFonts w:asciiTheme="minorEastAsia" w:hAnsiTheme="minorEastAsia" w:cs="メイリオ" w:hint="eastAsia"/>
          <w:szCs w:val="21"/>
        </w:rPr>
        <w:t>川崎町は、福岡のすみっこの田舎町。</w:t>
      </w:r>
      <w:r w:rsidR="009A4A6B">
        <w:rPr>
          <w:rFonts w:asciiTheme="minorEastAsia" w:hAnsiTheme="minorEastAsia" w:cs="メイリオ" w:hint="eastAsia"/>
          <w:szCs w:val="21"/>
        </w:rPr>
        <w:t>きれいな空気と美味しい水と、日本の原風景たる自然を</w:t>
      </w:r>
      <w:r w:rsidRPr="00441AD2">
        <w:rPr>
          <w:rFonts w:asciiTheme="minorEastAsia" w:hAnsiTheme="minorEastAsia" w:cs="メイリオ" w:hint="eastAsia"/>
          <w:szCs w:val="21"/>
        </w:rPr>
        <w:t>、ふんだんにご用意しています。そうそう、美味しい食べ物とあったかな人情も。そんな川崎町で、「暮らし」を楽しみながら、あなたの</w:t>
      </w:r>
      <w:r w:rsidRPr="00441AD2">
        <w:rPr>
          <w:rFonts w:ascii="ＭＳ 明朝" w:hAnsi="ＭＳ 明朝" w:cs="ＭＳ 明朝"/>
          <w:szCs w:val="21"/>
        </w:rPr>
        <w:t>力</w:t>
      </w:r>
      <w:r w:rsidRPr="00441AD2">
        <w:rPr>
          <w:rFonts w:ascii="ＭＳ 明朝" w:hAnsi="ＭＳ 明朝" w:cs="ＭＳ 明朝" w:hint="eastAsia"/>
          <w:szCs w:val="21"/>
        </w:rPr>
        <w:t>を</w:t>
      </w:r>
      <w:r w:rsidRPr="00441AD2">
        <w:rPr>
          <w:rFonts w:ascii="ＭＳ 明朝" w:hAnsi="ＭＳ 明朝" w:cs="ＭＳ 明朝"/>
          <w:szCs w:val="21"/>
        </w:rPr>
        <w:t>発揮してみませんか。</w:t>
      </w:r>
    </w:p>
    <w:p w:rsidR="0023649E" w:rsidRDefault="0023649E" w:rsidP="00B0393D">
      <w:pPr>
        <w:ind w:firstLineChars="100" w:firstLine="210"/>
        <w:jc w:val="left"/>
        <w:rPr>
          <w:rFonts w:asciiTheme="minorEastAsia" w:hAnsiTheme="minorEastAsia" w:cs="メイリオ"/>
          <w:szCs w:val="21"/>
        </w:rPr>
      </w:pPr>
    </w:p>
    <w:p w:rsidR="0023649E" w:rsidRPr="00441AD2" w:rsidRDefault="00FE0174" w:rsidP="006C2AC2">
      <w:pPr>
        <w:ind w:firstLineChars="100" w:firstLine="210"/>
        <w:jc w:val="center"/>
        <w:rPr>
          <w:rFonts w:asciiTheme="minorEastAsia" w:hAnsiTheme="minorEastAsia" w:cs="メイリオ"/>
          <w:szCs w:val="21"/>
        </w:rPr>
      </w:pPr>
      <w:r w:rsidRPr="00FE0174">
        <w:rPr>
          <w:rFonts w:asciiTheme="minorEastAsia" w:hAnsiTheme="minorEastAsia" w:cs="メイリオ"/>
          <w:noProof/>
          <w:szCs w:val="21"/>
        </w:rPr>
        <w:drawing>
          <wp:inline distT="0" distB="0" distL="0" distR="0">
            <wp:extent cx="1205901" cy="1984684"/>
            <wp:effectExtent l="19050" t="0" r="0" b="0"/>
            <wp:docPr id="9" name="図 1" descr="H:\企画係\川崎のマーク・キャラクター\小梅ちゃん\小梅ひまわり(文字あ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企画係\川崎のマーク・キャラクター\小梅ちゃん\小梅ひまわり(文字あり).jpg"/>
                    <pic:cNvPicPr>
                      <a:picLocks noChangeAspect="1" noChangeArrowheads="1"/>
                    </pic:cNvPicPr>
                  </pic:nvPicPr>
                  <pic:blipFill>
                    <a:blip r:embed="rId7" cstate="print"/>
                    <a:srcRect/>
                    <a:stretch>
                      <a:fillRect/>
                    </a:stretch>
                  </pic:blipFill>
                  <pic:spPr bwMode="auto">
                    <a:xfrm>
                      <a:off x="0" y="0"/>
                      <a:ext cx="1208127" cy="1988348"/>
                    </a:xfrm>
                    <a:prstGeom prst="rect">
                      <a:avLst/>
                    </a:prstGeom>
                    <a:noFill/>
                    <a:ln w="9525">
                      <a:noFill/>
                      <a:miter lim="800000"/>
                      <a:headEnd/>
                      <a:tailEnd/>
                    </a:ln>
                  </pic:spPr>
                </pic:pic>
              </a:graphicData>
            </a:graphic>
          </wp:inline>
        </w:drawing>
      </w:r>
      <w:r w:rsidR="006C2AC2">
        <w:rPr>
          <w:rFonts w:asciiTheme="minorEastAsia" w:hAnsiTheme="minorEastAsia" w:cs="メイリオ"/>
          <w:noProof/>
          <w:szCs w:val="21"/>
        </w:rPr>
        <w:drawing>
          <wp:anchor distT="0" distB="0" distL="114300" distR="114300" simplePos="0" relativeHeight="251661312" behindDoc="0" locked="0" layoutInCell="1" allowOverlap="1">
            <wp:simplePos x="0" y="0"/>
            <wp:positionH relativeFrom="column">
              <wp:posOffset>3509369</wp:posOffset>
            </wp:positionH>
            <wp:positionV relativeFrom="paragraph">
              <wp:posOffset>393396</wp:posOffset>
            </wp:positionV>
            <wp:extent cx="2270926" cy="1598213"/>
            <wp:effectExtent l="19050" t="0" r="0" b="0"/>
            <wp:wrapNone/>
            <wp:docPr id="7" name="図 3" descr="C:\Users\kawasaki-868\Desktop\表紙写真\町内産野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wasaki-868\Desktop\表紙写真\町内産野菜.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270926" cy="1598213"/>
                    </a:xfrm>
                    <a:prstGeom prst="rect">
                      <a:avLst/>
                    </a:prstGeom>
                    <a:ln>
                      <a:noFill/>
                    </a:ln>
                    <a:effectLst>
                      <a:softEdge rad="112500"/>
                    </a:effectLst>
                  </pic:spPr>
                </pic:pic>
              </a:graphicData>
            </a:graphic>
          </wp:anchor>
        </w:drawing>
      </w:r>
      <w:r w:rsidR="006C2AC2">
        <w:rPr>
          <w:rFonts w:asciiTheme="minorEastAsia" w:hAnsiTheme="minorEastAsia" w:cs="メイリオ"/>
          <w:noProof/>
          <w:szCs w:val="21"/>
        </w:rPr>
        <w:drawing>
          <wp:anchor distT="0" distB="0" distL="114300" distR="114300" simplePos="0" relativeHeight="251659264" behindDoc="0" locked="0" layoutInCell="1" allowOverlap="1">
            <wp:simplePos x="0" y="0"/>
            <wp:positionH relativeFrom="column">
              <wp:posOffset>-281857</wp:posOffset>
            </wp:positionH>
            <wp:positionV relativeFrom="paragraph">
              <wp:posOffset>393396</wp:posOffset>
            </wp:positionV>
            <wp:extent cx="2268000" cy="1598042"/>
            <wp:effectExtent l="19050" t="0" r="0" b="0"/>
            <wp:wrapNone/>
            <wp:docPr id="4" name="図 13" descr="町内産野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町内産野菜.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68000" cy="1598042"/>
                    </a:xfrm>
                    <a:prstGeom prst="rect">
                      <a:avLst/>
                    </a:prstGeom>
                    <a:ln>
                      <a:noFill/>
                    </a:ln>
                    <a:effectLst>
                      <a:softEdge rad="112500"/>
                    </a:effectLst>
                  </pic:spPr>
                </pic:pic>
              </a:graphicData>
            </a:graphic>
          </wp:anchor>
        </w:drawing>
      </w:r>
    </w:p>
    <w:p w:rsidR="00FE0174" w:rsidRDefault="00FE0174" w:rsidP="00131142">
      <w:pPr>
        <w:ind w:firstLineChars="100" w:firstLine="210"/>
        <w:jc w:val="left"/>
        <w:rPr>
          <w:rFonts w:asciiTheme="minorEastAsia" w:hAnsiTheme="minorEastAsia" w:cs="メイリオ"/>
          <w:szCs w:val="21"/>
        </w:rPr>
      </w:pPr>
    </w:p>
    <w:p w:rsidR="00505883" w:rsidRPr="00441AD2" w:rsidRDefault="00505883" w:rsidP="00131142">
      <w:pPr>
        <w:ind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川崎町では、「住んでよし、訪れてよし」の魅力あるまちづくりに力を入れています。</w:t>
      </w:r>
    </w:p>
    <w:p w:rsidR="00083417" w:rsidRPr="00441AD2" w:rsidRDefault="00505883" w:rsidP="009A4A6B">
      <w:pPr>
        <w:ind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たとえば、地域の食材を通して人と人とが交流し、町が活性化する食の催し「かわさきパン博」や、地</w:t>
      </w:r>
      <w:r w:rsidR="009A4A6B">
        <w:rPr>
          <w:rFonts w:asciiTheme="minorEastAsia" w:hAnsiTheme="minorEastAsia" w:cs="メイリオ" w:hint="eastAsia"/>
          <w:szCs w:val="21"/>
        </w:rPr>
        <w:t xml:space="preserve">域の農家さんが丹精込めてつくった野菜の販売を行う「農産物直売所 </w:t>
      </w:r>
      <w:r w:rsidRPr="00441AD2">
        <w:rPr>
          <w:rFonts w:asciiTheme="minorEastAsia" w:hAnsiTheme="minorEastAsia" w:cs="メイリオ" w:hint="eastAsia"/>
          <w:szCs w:val="21"/>
        </w:rPr>
        <w:t>De</w:t>
      </w:r>
      <w:r w:rsidR="009A4A6B">
        <w:rPr>
          <w:rFonts w:asciiTheme="minorEastAsia" w:hAnsiTheme="minorEastAsia" w:cs="メイリオ" w:hint="eastAsia"/>
          <w:szCs w:val="21"/>
        </w:rPr>
        <w:t>・愛</w:t>
      </w:r>
      <w:r w:rsidRPr="00441AD2">
        <w:rPr>
          <w:rFonts w:asciiTheme="minorEastAsia" w:hAnsiTheme="minorEastAsia" w:cs="メイリオ" w:hint="eastAsia"/>
          <w:szCs w:val="21"/>
        </w:rPr>
        <w:t>」、</w:t>
      </w:r>
      <w:r w:rsidR="007A5EB0">
        <w:rPr>
          <w:rFonts w:asciiTheme="minorEastAsia" w:hAnsiTheme="minorEastAsia" w:cs="メイリオ" w:hint="eastAsia"/>
          <w:szCs w:val="21"/>
        </w:rPr>
        <w:t>世界平和評議会で</w:t>
      </w:r>
      <w:r w:rsidR="005F2F2A">
        <w:rPr>
          <w:rFonts w:asciiTheme="minorEastAsia" w:hAnsiTheme="minorEastAsia" w:cs="メイリオ" w:hint="eastAsia"/>
          <w:szCs w:val="21"/>
        </w:rPr>
        <w:t>世界平和文化人に選ばれた</w:t>
      </w:r>
      <w:r w:rsidR="007A5EB0">
        <w:rPr>
          <w:rFonts w:asciiTheme="minorEastAsia" w:hAnsiTheme="minorEastAsia" w:cs="メイリオ" w:hint="eastAsia"/>
          <w:szCs w:val="21"/>
        </w:rPr>
        <w:t>雪舟が</w:t>
      </w:r>
      <w:r w:rsidR="005F2F2A">
        <w:rPr>
          <w:rFonts w:asciiTheme="minorEastAsia" w:hAnsiTheme="minorEastAsia" w:cs="メイリオ" w:hint="eastAsia"/>
          <w:szCs w:val="21"/>
        </w:rPr>
        <w:t>築庭したといわれる国指定名勝庭園「魚楽園」</w:t>
      </w:r>
      <w:r w:rsidRPr="00441AD2">
        <w:rPr>
          <w:rFonts w:asciiTheme="minorEastAsia" w:hAnsiTheme="minorEastAsia" w:cs="メイリオ" w:hint="eastAsia"/>
          <w:szCs w:val="21"/>
        </w:rPr>
        <w:t>など、町の魅力を引き出し、</w:t>
      </w:r>
      <w:r w:rsidR="001D0EA3" w:rsidRPr="00441AD2">
        <w:rPr>
          <w:rFonts w:asciiTheme="minorEastAsia" w:hAnsiTheme="minorEastAsia" w:cs="メイリオ" w:hint="eastAsia"/>
          <w:szCs w:val="21"/>
        </w:rPr>
        <w:t>町内外に</w:t>
      </w:r>
      <w:r w:rsidRPr="00441AD2">
        <w:rPr>
          <w:rFonts w:asciiTheme="minorEastAsia" w:hAnsiTheme="minorEastAsia" w:cs="メイリオ" w:hint="eastAsia"/>
          <w:szCs w:val="21"/>
        </w:rPr>
        <w:t>伝える</w:t>
      </w:r>
      <w:r w:rsidR="006A4F77" w:rsidRPr="00441AD2">
        <w:rPr>
          <w:rFonts w:asciiTheme="minorEastAsia" w:hAnsiTheme="minorEastAsia" w:cs="メイリオ" w:hint="eastAsia"/>
          <w:szCs w:val="21"/>
        </w:rPr>
        <w:t>活動に</w:t>
      </w:r>
      <w:r w:rsidR="001D0EA3" w:rsidRPr="00441AD2">
        <w:rPr>
          <w:rFonts w:asciiTheme="minorEastAsia" w:hAnsiTheme="minorEastAsia" w:cs="メイリオ" w:hint="eastAsia"/>
          <w:szCs w:val="21"/>
        </w:rPr>
        <w:t>取り組んでいます</w:t>
      </w:r>
      <w:r w:rsidRPr="00441AD2">
        <w:rPr>
          <w:rFonts w:asciiTheme="minorEastAsia" w:hAnsiTheme="minorEastAsia" w:cs="メイリオ" w:hint="eastAsia"/>
          <w:szCs w:val="21"/>
        </w:rPr>
        <w:t>。</w:t>
      </w:r>
    </w:p>
    <w:p w:rsidR="00A370D5" w:rsidRDefault="00505883" w:rsidP="001D0EA3">
      <w:pPr>
        <w:ind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そこ</w:t>
      </w:r>
      <w:r w:rsidR="006A4F77" w:rsidRPr="00441AD2">
        <w:rPr>
          <w:rFonts w:asciiTheme="minorEastAsia" w:hAnsiTheme="minorEastAsia" w:cs="メイリオ" w:hint="eastAsia"/>
          <w:szCs w:val="21"/>
        </w:rPr>
        <w:t>で</w:t>
      </w:r>
      <w:r w:rsidR="001D0EA3" w:rsidRPr="00441AD2">
        <w:rPr>
          <w:rFonts w:asciiTheme="minorEastAsia" w:hAnsiTheme="minorEastAsia" w:cs="メイリオ" w:hint="eastAsia"/>
          <w:szCs w:val="21"/>
        </w:rPr>
        <w:t>、このたび川崎町では</w:t>
      </w:r>
      <w:r w:rsidRPr="00441AD2">
        <w:rPr>
          <w:rFonts w:asciiTheme="minorEastAsia" w:hAnsiTheme="minorEastAsia" w:cs="メイリオ" w:hint="eastAsia"/>
          <w:szCs w:val="21"/>
        </w:rPr>
        <w:t>、その企画や運営に関して、</w:t>
      </w:r>
      <w:r w:rsidR="006A4F77" w:rsidRPr="00441AD2">
        <w:rPr>
          <w:rFonts w:asciiTheme="minorEastAsia" w:hAnsiTheme="minorEastAsia" w:cs="メイリオ" w:hint="eastAsia"/>
          <w:szCs w:val="21"/>
        </w:rPr>
        <w:t>新たに</w:t>
      </w:r>
      <w:r w:rsidR="00F63BDE" w:rsidRPr="00441AD2">
        <w:rPr>
          <w:rFonts w:asciiTheme="minorEastAsia" w:hAnsiTheme="minorEastAsia" w:cs="メイリオ" w:hint="eastAsia"/>
          <w:szCs w:val="21"/>
        </w:rPr>
        <w:t>町外</w:t>
      </w:r>
      <w:r w:rsidR="00A370D5" w:rsidRPr="00441AD2">
        <w:rPr>
          <w:rFonts w:asciiTheme="minorEastAsia" w:hAnsiTheme="minorEastAsia" w:cs="メイリオ" w:hint="eastAsia"/>
          <w:szCs w:val="21"/>
        </w:rPr>
        <w:t>の人材を積極的に受け入れ</w:t>
      </w:r>
      <w:r w:rsidR="001D0EA3" w:rsidRPr="00441AD2">
        <w:rPr>
          <w:rFonts w:asciiTheme="minorEastAsia" w:hAnsiTheme="minorEastAsia" w:cs="メイリオ" w:hint="eastAsia"/>
          <w:szCs w:val="21"/>
        </w:rPr>
        <w:t>ることで</w:t>
      </w:r>
      <w:r w:rsidR="00F63BDE" w:rsidRPr="00441AD2">
        <w:rPr>
          <w:rFonts w:asciiTheme="minorEastAsia" w:hAnsiTheme="minorEastAsia" w:cs="メイリオ" w:hint="eastAsia"/>
          <w:szCs w:val="21"/>
        </w:rPr>
        <w:t>、</w:t>
      </w:r>
      <w:r w:rsidR="001D0EA3" w:rsidRPr="00441AD2">
        <w:rPr>
          <w:rFonts w:asciiTheme="minorEastAsia" w:hAnsiTheme="minorEastAsia" w:cs="メイリオ" w:hint="eastAsia"/>
          <w:szCs w:val="21"/>
        </w:rPr>
        <w:t>都市部の視点やそれぞれの知識や経験から未来の活動展開を考えるなど、将来にわたる持続可能なまちづくりの定着に向けて</w:t>
      </w:r>
      <w:r w:rsidR="00A370D5" w:rsidRPr="00441AD2">
        <w:rPr>
          <w:rFonts w:asciiTheme="minorEastAsia" w:hAnsiTheme="minorEastAsia" w:cs="メイリオ" w:hint="eastAsia"/>
          <w:szCs w:val="21"/>
        </w:rPr>
        <w:t>、次のとおり「</w:t>
      </w:r>
      <w:r w:rsidR="0025140A">
        <w:rPr>
          <w:rFonts w:asciiTheme="minorEastAsia" w:hAnsiTheme="minorEastAsia" w:cs="メイリオ" w:hint="eastAsia"/>
          <w:szCs w:val="21"/>
        </w:rPr>
        <w:t>川崎町</w:t>
      </w:r>
      <w:r w:rsidR="00A370D5" w:rsidRPr="00441AD2">
        <w:rPr>
          <w:rFonts w:asciiTheme="minorEastAsia" w:hAnsiTheme="minorEastAsia" w:cs="メイリオ" w:hint="eastAsia"/>
          <w:szCs w:val="21"/>
        </w:rPr>
        <w:t>地域おこし協力隊」隊員を募集します。</w:t>
      </w:r>
    </w:p>
    <w:p w:rsidR="0023649E" w:rsidRDefault="0023649E" w:rsidP="001D0EA3">
      <w:pPr>
        <w:ind w:firstLineChars="100" w:firstLine="210"/>
        <w:jc w:val="left"/>
        <w:rPr>
          <w:rFonts w:asciiTheme="minorEastAsia" w:hAnsiTheme="minorEastAsia" w:cs="メイリオ"/>
          <w:szCs w:val="21"/>
        </w:rPr>
      </w:pPr>
    </w:p>
    <w:p w:rsidR="0023649E" w:rsidRPr="00441AD2" w:rsidRDefault="0023649E" w:rsidP="00FE0174">
      <w:pPr>
        <w:ind w:firstLineChars="100" w:firstLine="210"/>
        <w:jc w:val="left"/>
        <w:rPr>
          <w:rFonts w:asciiTheme="minorEastAsia" w:hAnsiTheme="minorEastAsia" w:cs="メイリオ"/>
          <w:szCs w:val="21"/>
        </w:rPr>
      </w:pPr>
    </w:p>
    <w:p w:rsidR="00A370D5" w:rsidRPr="00441AD2" w:rsidRDefault="00A370D5" w:rsidP="00A370D5">
      <w:pPr>
        <w:jc w:val="left"/>
        <w:rPr>
          <w:rFonts w:ascii="メイリオ" w:eastAsia="メイリオ" w:hAnsi="メイリオ" w:cs="メイリオ"/>
          <w:b/>
          <w:sz w:val="22"/>
          <w:u w:val="single"/>
        </w:rPr>
      </w:pPr>
      <w:r w:rsidRPr="00441AD2">
        <w:rPr>
          <w:rFonts w:ascii="メイリオ" w:eastAsia="メイリオ" w:hAnsi="メイリオ" w:cs="メイリオ" w:hint="eastAsia"/>
          <w:b/>
          <w:sz w:val="22"/>
          <w:u w:val="single"/>
        </w:rPr>
        <w:t>１．募集人員</w:t>
      </w:r>
    </w:p>
    <w:p w:rsidR="00A370D5" w:rsidRPr="00441AD2" w:rsidRDefault="00A370D5" w:rsidP="002674C4">
      <w:pPr>
        <w:ind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地域おこし協力隊</w:t>
      </w:r>
      <w:r w:rsidR="006C2AC2">
        <w:rPr>
          <w:rFonts w:asciiTheme="minorEastAsia" w:hAnsiTheme="minorEastAsia" w:cs="メイリオ" w:hint="eastAsia"/>
          <w:szCs w:val="21"/>
        </w:rPr>
        <w:t xml:space="preserve">　　　　</w:t>
      </w:r>
      <w:r w:rsidRPr="00441AD2">
        <w:rPr>
          <w:rFonts w:asciiTheme="minorEastAsia" w:hAnsiTheme="minorEastAsia" w:cs="メイリオ" w:hint="eastAsia"/>
          <w:szCs w:val="21"/>
        </w:rPr>
        <w:t xml:space="preserve">　</w:t>
      </w:r>
      <w:r w:rsidR="006A4CFA" w:rsidRPr="00441AD2">
        <w:rPr>
          <w:rFonts w:asciiTheme="minorEastAsia" w:hAnsiTheme="minorEastAsia" w:cs="メイリオ" w:hint="eastAsia"/>
          <w:szCs w:val="21"/>
          <w:u w:val="single"/>
        </w:rPr>
        <w:t>合計</w:t>
      </w:r>
      <w:r w:rsidR="005306A8">
        <w:rPr>
          <w:rFonts w:asciiTheme="minorEastAsia" w:hAnsiTheme="minorEastAsia" w:cs="メイリオ" w:hint="eastAsia"/>
          <w:szCs w:val="21"/>
          <w:u w:val="single"/>
        </w:rPr>
        <w:t>２</w:t>
      </w:r>
      <w:r w:rsidRPr="00441AD2">
        <w:rPr>
          <w:rFonts w:asciiTheme="minorEastAsia" w:hAnsiTheme="minorEastAsia" w:cs="メイリオ" w:hint="eastAsia"/>
          <w:szCs w:val="21"/>
          <w:u w:val="single"/>
        </w:rPr>
        <w:t>名</w:t>
      </w:r>
    </w:p>
    <w:p w:rsidR="00A370D5" w:rsidRPr="00441AD2" w:rsidRDefault="00856428" w:rsidP="002674C4">
      <w:pPr>
        <w:ind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・食</w:t>
      </w:r>
      <w:r w:rsidR="003559F6">
        <w:rPr>
          <w:rFonts w:asciiTheme="minorEastAsia" w:hAnsiTheme="minorEastAsia" w:cs="メイリオ" w:hint="eastAsia"/>
          <w:szCs w:val="21"/>
        </w:rPr>
        <w:t>と農のブランド推進員</w:t>
      </w:r>
      <w:r w:rsidR="00C86E4F">
        <w:rPr>
          <w:rFonts w:asciiTheme="minorEastAsia" w:hAnsiTheme="minorEastAsia" w:cs="メイリオ" w:hint="eastAsia"/>
          <w:szCs w:val="21"/>
        </w:rPr>
        <w:t>（特産品関係）</w:t>
      </w:r>
      <w:r w:rsidR="002674C4" w:rsidRPr="00441AD2">
        <w:rPr>
          <w:rFonts w:asciiTheme="minorEastAsia" w:hAnsiTheme="minorEastAsia" w:cs="メイリオ" w:hint="eastAsia"/>
          <w:szCs w:val="21"/>
        </w:rPr>
        <w:tab/>
      </w:r>
      <w:r w:rsidR="005306A8">
        <w:rPr>
          <w:rFonts w:asciiTheme="minorEastAsia" w:hAnsiTheme="minorEastAsia" w:cs="メイリオ" w:hint="eastAsia"/>
          <w:szCs w:val="21"/>
        </w:rPr>
        <w:t>１</w:t>
      </w:r>
      <w:r w:rsidR="001E6914" w:rsidRPr="00441AD2">
        <w:rPr>
          <w:rFonts w:asciiTheme="minorEastAsia" w:hAnsiTheme="minorEastAsia" w:cs="メイリオ" w:hint="eastAsia"/>
          <w:szCs w:val="21"/>
        </w:rPr>
        <w:t>名</w:t>
      </w:r>
      <w:r w:rsidR="00DC0A7B">
        <w:rPr>
          <w:rFonts w:asciiTheme="minorEastAsia" w:hAnsiTheme="minorEastAsia" w:cs="メイリオ" w:hint="eastAsia"/>
          <w:szCs w:val="21"/>
        </w:rPr>
        <w:t xml:space="preserve">　</w:t>
      </w:r>
    </w:p>
    <w:p w:rsidR="005306A8" w:rsidRPr="00441AD2" w:rsidRDefault="005306A8" w:rsidP="005306A8">
      <w:pPr>
        <w:ind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・食資源活用プランナー</w:t>
      </w:r>
      <w:r w:rsidR="00C86E4F">
        <w:rPr>
          <w:rFonts w:asciiTheme="minorEastAsia" w:hAnsiTheme="minorEastAsia" w:cs="メイリオ" w:hint="eastAsia"/>
          <w:szCs w:val="21"/>
        </w:rPr>
        <w:t xml:space="preserve">　（直売所店長候補）</w:t>
      </w:r>
      <w:r w:rsidRPr="00441AD2">
        <w:rPr>
          <w:rFonts w:asciiTheme="minorEastAsia" w:hAnsiTheme="minorEastAsia" w:cs="メイリオ" w:hint="eastAsia"/>
          <w:szCs w:val="21"/>
        </w:rPr>
        <w:tab/>
        <w:t>１名</w:t>
      </w:r>
    </w:p>
    <w:p w:rsidR="0023649E" w:rsidRDefault="0023649E" w:rsidP="0023649E">
      <w:pPr>
        <w:jc w:val="left"/>
        <w:rPr>
          <w:rFonts w:asciiTheme="minorEastAsia" w:hAnsiTheme="minorEastAsia" w:cs="メイリオ"/>
          <w:szCs w:val="21"/>
        </w:rPr>
      </w:pPr>
    </w:p>
    <w:p w:rsidR="00C86E4F" w:rsidRPr="005306A8" w:rsidRDefault="00C86E4F" w:rsidP="0023649E">
      <w:pPr>
        <w:jc w:val="left"/>
        <w:rPr>
          <w:rFonts w:asciiTheme="minorEastAsia" w:hAnsiTheme="minorEastAsia" w:cs="メイリオ"/>
          <w:szCs w:val="21"/>
        </w:rPr>
      </w:pPr>
    </w:p>
    <w:p w:rsidR="00373748" w:rsidRPr="00441AD2" w:rsidRDefault="00373748" w:rsidP="00373748">
      <w:pPr>
        <w:jc w:val="left"/>
        <w:rPr>
          <w:rFonts w:ascii="メイリオ" w:eastAsia="メイリオ" w:hAnsi="メイリオ" w:cs="メイリオ"/>
          <w:b/>
          <w:sz w:val="22"/>
          <w:u w:val="single"/>
        </w:rPr>
      </w:pPr>
      <w:r w:rsidRPr="00441AD2">
        <w:rPr>
          <w:rFonts w:ascii="メイリオ" w:eastAsia="メイリオ" w:hAnsi="メイリオ" w:cs="メイリオ" w:hint="eastAsia"/>
          <w:b/>
          <w:sz w:val="22"/>
          <w:u w:val="single"/>
        </w:rPr>
        <w:t>２．求める人材</w:t>
      </w:r>
      <w:r w:rsidR="00083417" w:rsidRPr="00441AD2">
        <w:rPr>
          <w:rFonts w:ascii="メイリオ" w:eastAsia="メイリオ" w:hAnsi="メイリオ" w:cs="メイリオ" w:hint="eastAsia"/>
          <w:b/>
          <w:sz w:val="22"/>
          <w:u w:val="single"/>
        </w:rPr>
        <w:t>（共通）</w:t>
      </w:r>
    </w:p>
    <w:p w:rsidR="00373748" w:rsidRPr="00441AD2" w:rsidRDefault="00083417" w:rsidP="00373748">
      <w:pPr>
        <w:ind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w:t>
      </w:r>
      <w:r w:rsidR="00373748" w:rsidRPr="00441AD2">
        <w:rPr>
          <w:rFonts w:asciiTheme="minorEastAsia" w:hAnsiTheme="minorEastAsia" w:cs="メイリオ" w:hint="eastAsia"/>
          <w:szCs w:val="21"/>
        </w:rPr>
        <w:t>地域や住民が元気になることに、生きがいや興味を感じる方</w:t>
      </w:r>
    </w:p>
    <w:p w:rsidR="00373748" w:rsidRPr="00441AD2" w:rsidRDefault="00373748" w:rsidP="00373748">
      <w:pPr>
        <w:ind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・都市部と川崎町をつなぐことができる方</w:t>
      </w:r>
    </w:p>
    <w:p w:rsidR="00373748" w:rsidRPr="00441AD2" w:rsidRDefault="00373748" w:rsidP="00373748">
      <w:pPr>
        <w:ind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・新たな取り組みにチャレンジできる方</w:t>
      </w:r>
    </w:p>
    <w:p w:rsidR="00373748" w:rsidRPr="00441AD2" w:rsidRDefault="00373748" w:rsidP="00373748">
      <w:pPr>
        <w:ind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・地域の魅力</w:t>
      </w:r>
      <w:r w:rsidRPr="00441AD2">
        <w:rPr>
          <w:rFonts w:ascii="ＭＳ 明朝" w:hAnsi="ＭＳ 明朝" w:cs="ＭＳ 明朝"/>
          <w:szCs w:val="21"/>
        </w:rPr>
        <w:t>を自分の</w:t>
      </w:r>
      <w:r w:rsidRPr="00441AD2">
        <w:rPr>
          <w:rFonts w:asciiTheme="minorEastAsia" w:hAnsiTheme="minorEastAsia" w:cs="メイリオ" w:hint="eastAsia"/>
          <w:szCs w:val="21"/>
        </w:rPr>
        <w:t>ことばで発信できる方</w:t>
      </w:r>
    </w:p>
    <w:p w:rsidR="00A370D5" w:rsidRDefault="00373748" w:rsidP="00373748">
      <w:pPr>
        <w:ind w:firstLineChars="100" w:firstLine="210"/>
        <w:jc w:val="left"/>
        <w:rPr>
          <w:rFonts w:ascii="ＭＳ 明朝" w:hAnsi="ＭＳ 明朝" w:cs="ＭＳ 明朝"/>
          <w:szCs w:val="21"/>
        </w:rPr>
      </w:pPr>
      <w:r w:rsidRPr="00441AD2">
        <w:rPr>
          <w:rFonts w:asciiTheme="minorEastAsia" w:hAnsiTheme="minorEastAsia" w:cs="メイリオ" w:hint="eastAsia"/>
          <w:szCs w:val="21"/>
        </w:rPr>
        <w:t>・地域住民の思いを理解</w:t>
      </w:r>
      <w:r w:rsidRPr="00441AD2">
        <w:rPr>
          <w:rFonts w:ascii="ＭＳ 明朝" w:hAnsi="ＭＳ 明朝" w:cs="ＭＳ 明朝"/>
          <w:szCs w:val="21"/>
        </w:rPr>
        <w:t>し</w:t>
      </w:r>
      <w:r w:rsidRPr="00441AD2">
        <w:rPr>
          <w:rFonts w:ascii="ＭＳ 明朝" w:hAnsi="ＭＳ 明朝" w:cs="ＭＳ 明朝" w:hint="eastAsia"/>
          <w:szCs w:val="21"/>
        </w:rPr>
        <w:t>協力</w:t>
      </w:r>
      <w:r w:rsidRPr="00441AD2">
        <w:rPr>
          <w:rFonts w:ascii="ＭＳ 明朝" w:hAnsi="ＭＳ 明朝" w:cs="ＭＳ 明朝"/>
          <w:szCs w:val="21"/>
        </w:rPr>
        <w:t>して</w:t>
      </w:r>
      <w:r w:rsidRPr="00441AD2">
        <w:rPr>
          <w:rFonts w:ascii="ＭＳ 明朝" w:hAnsi="ＭＳ 明朝" w:cs="ＭＳ 明朝" w:hint="eastAsia"/>
          <w:szCs w:val="21"/>
        </w:rPr>
        <w:t>行動</w:t>
      </w:r>
      <w:r w:rsidRPr="00441AD2">
        <w:rPr>
          <w:rFonts w:ascii="ＭＳ 明朝" w:hAnsi="ＭＳ 明朝" w:cs="ＭＳ 明朝"/>
          <w:szCs w:val="21"/>
        </w:rPr>
        <w:t>できる</w:t>
      </w:r>
      <w:r w:rsidR="001D0EA3" w:rsidRPr="00441AD2">
        <w:rPr>
          <w:rFonts w:ascii="ＭＳ 明朝" w:hAnsi="ＭＳ 明朝" w:cs="ＭＳ 明朝" w:hint="eastAsia"/>
          <w:szCs w:val="21"/>
        </w:rPr>
        <w:t>方</w:t>
      </w:r>
    </w:p>
    <w:p w:rsidR="0066554E" w:rsidRPr="00441AD2" w:rsidRDefault="0066554E" w:rsidP="00373748">
      <w:pPr>
        <w:ind w:firstLineChars="100" w:firstLine="210"/>
        <w:jc w:val="left"/>
        <w:rPr>
          <w:rFonts w:asciiTheme="minorEastAsia" w:hAnsiTheme="minorEastAsia" w:cs="メイリオ"/>
          <w:szCs w:val="21"/>
        </w:rPr>
      </w:pPr>
    </w:p>
    <w:p w:rsidR="001E6914" w:rsidRPr="00441AD2" w:rsidRDefault="00083417" w:rsidP="00A370D5">
      <w:pPr>
        <w:jc w:val="left"/>
        <w:rPr>
          <w:rFonts w:ascii="メイリオ" w:eastAsia="メイリオ" w:hAnsi="メイリオ" w:cs="メイリオ"/>
          <w:b/>
          <w:sz w:val="22"/>
          <w:u w:val="single"/>
        </w:rPr>
      </w:pPr>
      <w:r w:rsidRPr="00441AD2">
        <w:rPr>
          <w:rFonts w:ascii="メイリオ" w:eastAsia="メイリオ" w:hAnsi="メイリオ" w:cs="メイリオ" w:hint="eastAsia"/>
          <w:b/>
          <w:sz w:val="22"/>
          <w:u w:val="single"/>
        </w:rPr>
        <w:t>３</w:t>
      </w:r>
      <w:r w:rsidR="001E6914" w:rsidRPr="00441AD2">
        <w:rPr>
          <w:rFonts w:ascii="メイリオ" w:eastAsia="メイリオ" w:hAnsi="メイリオ" w:cs="メイリオ" w:hint="eastAsia"/>
          <w:b/>
          <w:sz w:val="22"/>
          <w:u w:val="single"/>
        </w:rPr>
        <w:t>．業務概要</w:t>
      </w:r>
    </w:p>
    <w:p w:rsidR="001E6914" w:rsidRPr="00441AD2" w:rsidRDefault="00083417" w:rsidP="002674C4">
      <w:pPr>
        <w:ind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川崎町職員、町民、関係団体等と連携しながら、次に掲げる活動を行います</w:t>
      </w:r>
      <w:r w:rsidR="001E6914" w:rsidRPr="00441AD2">
        <w:rPr>
          <w:rFonts w:asciiTheme="minorEastAsia" w:hAnsiTheme="minorEastAsia" w:cs="メイリオ" w:hint="eastAsia"/>
          <w:szCs w:val="21"/>
        </w:rPr>
        <w:t>。</w:t>
      </w:r>
    </w:p>
    <w:p w:rsidR="008F13F9" w:rsidRPr="003559F6" w:rsidRDefault="005306A8" w:rsidP="00872545">
      <w:pPr>
        <w:spacing w:beforeLines="50" w:line="400" w:lineRule="exact"/>
        <w:jc w:val="left"/>
        <w:rPr>
          <w:rFonts w:asciiTheme="minorEastAsia" w:hAnsiTheme="minorEastAsia" w:cs="メイリオ"/>
          <w:szCs w:val="21"/>
        </w:rPr>
      </w:pPr>
      <w:r>
        <w:rPr>
          <w:rFonts w:ascii="メイリオ" w:eastAsia="メイリオ" w:hAnsi="メイリオ" w:cs="メイリオ" w:hint="eastAsia"/>
          <w:b/>
          <w:szCs w:val="21"/>
        </w:rPr>
        <w:t>（１）食と農のブランド推進員（１</w:t>
      </w:r>
      <w:r w:rsidR="008F13F9" w:rsidRPr="00441AD2">
        <w:rPr>
          <w:rFonts w:ascii="メイリオ" w:eastAsia="メイリオ" w:hAnsi="メイリオ" w:cs="メイリオ" w:hint="eastAsia"/>
          <w:b/>
          <w:szCs w:val="21"/>
        </w:rPr>
        <w:t>名）</w:t>
      </w:r>
      <w:r w:rsidR="008F13F9" w:rsidRPr="00441AD2">
        <w:rPr>
          <w:rFonts w:ascii="メイリオ" w:eastAsia="メイリオ" w:hAnsi="メイリオ" w:cs="メイリオ"/>
          <w:b/>
          <w:szCs w:val="21"/>
        </w:rPr>
        <w:tab/>
      </w:r>
      <w:r w:rsidR="00DC0A7B" w:rsidRPr="00441AD2">
        <w:rPr>
          <w:rFonts w:ascii="メイリオ" w:eastAsia="メイリオ" w:hAnsi="メイリオ" w:cs="メイリオ" w:hint="eastAsia"/>
          <w:b/>
          <w:szCs w:val="21"/>
        </w:rPr>
        <w:t>（配属先：</w:t>
      </w:r>
      <w:r w:rsidR="00DC0A7B">
        <w:rPr>
          <w:rFonts w:ascii="メイリオ" w:eastAsia="メイリオ" w:hAnsi="メイリオ" w:cs="メイリオ" w:hint="eastAsia"/>
          <w:b/>
          <w:szCs w:val="21"/>
        </w:rPr>
        <w:t>川崎町農産物加工所</w:t>
      </w:r>
      <w:r w:rsidR="00DC0A7B" w:rsidRPr="00441AD2">
        <w:rPr>
          <w:rFonts w:ascii="メイリオ" w:eastAsia="メイリオ" w:hAnsi="メイリオ" w:cs="メイリオ" w:hint="eastAsia"/>
          <w:b/>
          <w:szCs w:val="21"/>
        </w:rPr>
        <w:t>）</w:t>
      </w:r>
    </w:p>
    <w:p w:rsidR="008F13F9" w:rsidRPr="008F13F9" w:rsidRDefault="008F13F9" w:rsidP="00872545">
      <w:pPr>
        <w:spacing w:beforeLines="50" w:line="400" w:lineRule="exact"/>
        <w:jc w:val="left"/>
        <w:rPr>
          <w:rFonts w:ascii="メイリオ" w:eastAsia="メイリオ" w:hAnsi="メイリオ" w:cs="メイリオ"/>
          <w:b/>
          <w:szCs w:val="21"/>
        </w:rPr>
      </w:pPr>
      <w:r w:rsidRPr="003559F6">
        <w:rPr>
          <w:rFonts w:asciiTheme="minorEastAsia" w:hAnsiTheme="minorEastAsia" w:cs="メイリオ" w:hint="eastAsia"/>
          <w:szCs w:val="21"/>
        </w:rPr>
        <w:t xml:space="preserve">　</w:t>
      </w:r>
      <w:r w:rsidRPr="00441AD2">
        <w:rPr>
          <w:rFonts w:asciiTheme="minorEastAsia" w:hAnsiTheme="minorEastAsia" w:cs="メイリオ" w:hint="eastAsia"/>
          <w:szCs w:val="21"/>
        </w:rPr>
        <w:t>＜ミッション＞</w:t>
      </w:r>
    </w:p>
    <w:p w:rsidR="008F13F9" w:rsidRDefault="008F13F9" w:rsidP="00DC0A7B">
      <w:pPr>
        <w:ind w:firstLineChars="100" w:firstLine="210"/>
        <w:jc w:val="left"/>
        <w:rPr>
          <w:rFonts w:asciiTheme="minorEastAsia" w:hAnsiTheme="minorEastAsia" w:cs="メイリオ"/>
          <w:szCs w:val="21"/>
        </w:rPr>
      </w:pPr>
      <w:r>
        <w:rPr>
          <w:rFonts w:asciiTheme="minorEastAsia" w:hAnsiTheme="minorEastAsia" w:cs="メイリオ" w:hint="eastAsia"/>
          <w:szCs w:val="21"/>
        </w:rPr>
        <w:t>川崎町産</w:t>
      </w:r>
      <w:r w:rsidRPr="00441AD2">
        <w:rPr>
          <w:rFonts w:asciiTheme="minorEastAsia" w:hAnsiTheme="minorEastAsia" w:cs="メイリオ" w:hint="eastAsia"/>
          <w:szCs w:val="21"/>
        </w:rPr>
        <w:t>農産物</w:t>
      </w:r>
      <w:r>
        <w:rPr>
          <w:rFonts w:asciiTheme="minorEastAsia" w:hAnsiTheme="minorEastAsia" w:cs="メイリオ" w:hint="eastAsia"/>
          <w:szCs w:val="21"/>
        </w:rPr>
        <w:t>等の６次産業化の推進として特産品の開発</w:t>
      </w:r>
      <w:r w:rsidR="00542C7F">
        <w:rPr>
          <w:rFonts w:asciiTheme="minorEastAsia" w:hAnsiTheme="minorEastAsia" w:cs="メイリオ" w:hint="eastAsia"/>
          <w:szCs w:val="21"/>
        </w:rPr>
        <w:t>・製造</w:t>
      </w:r>
      <w:r>
        <w:rPr>
          <w:rFonts w:asciiTheme="minorEastAsia" w:hAnsiTheme="minorEastAsia" w:cs="メイリオ" w:hint="eastAsia"/>
          <w:szCs w:val="21"/>
        </w:rPr>
        <w:t>から販売促進まで行い、開発者の顔が見えるセールスを目指す。また、地域に入り込み特産品</w:t>
      </w:r>
      <w:r w:rsidRPr="00441AD2">
        <w:rPr>
          <w:rFonts w:asciiTheme="minorEastAsia" w:hAnsiTheme="minorEastAsia" w:cs="メイリオ" w:hint="eastAsia"/>
          <w:szCs w:val="21"/>
        </w:rPr>
        <w:t>を</w:t>
      </w:r>
      <w:r>
        <w:rPr>
          <w:rFonts w:asciiTheme="minorEastAsia" w:hAnsiTheme="minorEastAsia" w:cs="メイリオ" w:hint="eastAsia"/>
          <w:szCs w:val="21"/>
        </w:rPr>
        <w:t>町外</w:t>
      </w:r>
      <w:r w:rsidRPr="00441AD2">
        <w:rPr>
          <w:rFonts w:asciiTheme="minorEastAsia" w:hAnsiTheme="minorEastAsia" w:cs="メイリオ" w:hint="eastAsia"/>
          <w:szCs w:val="21"/>
        </w:rPr>
        <w:t>に売り込む事業・活動の企画立案</w:t>
      </w:r>
      <w:r>
        <w:rPr>
          <w:rFonts w:asciiTheme="minorEastAsia" w:hAnsiTheme="minorEastAsia" w:cs="メイリオ" w:hint="eastAsia"/>
          <w:szCs w:val="21"/>
        </w:rPr>
        <w:t>等</w:t>
      </w:r>
      <w:r w:rsidR="00DC0A7B">
        <w:rPr>
          <w:rFonts w:asciiTheme="minorEastAsia" w:hAnsiTheme="minorEastAsia" w:cs="メイリオ" w:hint="eastAsia"/>
          <w:szCs w:val="21"/>
        </w:rPr>
        <w:t>を行うとともに、加工所の経理事務を行う。</w:t>
      </w:r>
    </w:p>
    <w:p w:rsidR="00DC0A7B" w:rsidRPr="00441AD2" w:rsidRDefault="00DC0A7B" w:rsidP="008F13F9">
      <w:pPr>
        <w:ind w:firstLineChars="100" w:firstLine="210"/>
        <w:jc w:val="left"/>
        <w:rPr>
          <w:rFonts w:asciiTheme="minorEastAsia" w:hAnsiTheme="minorEastAsia" w:cs="メイリオ"/>
          <w:szCs w:val="21"/>
        </w:rPr>
      </w:pPr>
      <w:r>
        <w:rPr>
          <w:rFonts w:asciiTheme="minorEastAsia" w:hAnsiTheme="minorEastAsia" w:cs="メイリオ" w:hint="eastAsia"/>
          <w:szCs w:val="21"/>
        </w:rPr>
        <w:t>すでに</w:t>
      </w:r>
      <w:r w:rsidR="00542C7F">
        <w:rPr>
          <w:rFonts w:asciiTheme="minorEastAsia" w:hAnsiTheme="minorEastAsia" w:cs="メイリオ" w:hint="eastAsia"/>
          <w:szCs w:val="21"/>
        </w:rPr>
        <w:t>特産品開発を任務とする地域おこし協力隊と協働で</w:t>
      </w:r>
    </w:p>
    <w:p w:rsidR="008F13F9" w:rsidRPr="00441AD2" w:rsidRDefault="008F13F9" w:rsidP="008F13F9">
      <w:pPr>
        <w:jc w:val="left"/>
        <w:rPr>
          <w:rFonts w:asciiTheme="minorEastAsia" w:hAnsiTheme="minorEastAsia" w:cs="メイリオ"/>
          <w:szCs w:val="21"/>
        </w:rPr>
      </w:pPr>
      <w:r>
        <w:rPr>
          <w:rFonts w:asciiTheme="minorEastAsia" w:hAnsiTheme="minorEastAsia" w:cs="メイリオ" w:hint="eastAsia"/>
          <w:szCs w:val="21"/>
        </w:rPr>
        <w:t>・地場産品</w:t>
      </w:r>
      <w:r w:rsidRPr="00441AD2">
        <w:rPr>
          <w:rFonts w:asciiTheme="minorEastAsia" w:hAnsiTheme="minorEastAsia" w:cs="メイリオ" w:hint="eastAsia"/>
          <w:szCs w:val="21"/>
        </w:rPr>
        <w:t>を活かした商品開発</w:t>
      </w:r>
      <w:r w:rsidR="00542C7F">
        <w:rPr>
          <w:rFonts w:asciiTheme="minorEastAsia" w:hAnsiTheme="minorEastAsia" w:cs="メイリオ" w:hint="eastAsia"/>
          <w:szCs w:val="21"/>
        </w:rPr>
        <w:t>、製造及び</w:t>
      </w:r>
      <w:r>
        <w:rPr>
          <w:rFonts w:asciiTheme="minorEastAsia" w:hAnsiTheme="minorEastAsia" w:cs="メイリオ" w:hint="eastAsia"/>
          <w:szCs w:val="21"/>
        </w:rPr>
        <w:t>販路開拓</w:t>
      </w:r>
    </w:p>
    <w:p w:rsidR="008F13F9" w:rsidRDefault="008F13F9" w:rsidP="008F13F9">
      <w:pPr>
        <w:jc w:val="left"/>
        <w:rPr>
          <w:rFonts w:asciiTheme="minorEastAsia" w:hAnsiTheme="minorEastAsia" w:cs="メイリオ"/>
          <w:szCs w:val="21"/>
        </w:rPr>
      </w:pPr>
      <w:r>
        <w:rPr>
          <w:rFonts w:asciiTheme="minorEastAsia" w:hAnsiTheme="minorEastAsia" w:cs="メイリオ" w:hint="eastAsia"/>
          <w:szCs w:val="21"/>
        </w:rPr>
        <w:t>・</w:t>
      </w:r>
      <w:r w:rsidR="00DC0A7B">
        <w:rPr>
          <w:rFonts w:asciiTheme="minorEastAsia" w:hAnsiTheme="minorEastAsia" w:cs="メイリオ" w:hint="eastAsia"/>
          <w:szCs w:val="21"/>
        </w:rPr>
        <w:t>イベント等での販売及び誘客促進運動</w:t>
      </w:r>
    </w:p>
    <w:p w:rsidR="008F13F9" w:rsidRDefault="008F13F9" w:rsidP="008F13F9">
      <w:pPr>
        <w:jc w:val="left"/>
        <w:rPr>
          <w:rFonts w:asciiTheme="minorEastAsia" w:hAnsiTheme="minorEastAsia" w:cs="メイリオ"/>
          <w:szCs w:val="21"/>
        </w:rPr>
      </w:pPr>
      <w:r>
        <w:rPr>
          <w:rFonts w:asciiTheme="minorEastAsia" w:hAnsiTheme="minorEastAsia" w:cs="メイリオ" w:hint="eastAsia"/>
          <w:szCs w:val="21"/>
        </w:rPr>
        <w:t>・</w:t>
      </w:r>
      <w:r w:rsidR="00DC0A7B">
        <w:rPr>
          <w:rFonts w:asciiTheme="minorEastAsia" w:hAnsiTheme="minorEastAsia" w:cs="メイリオ" w:hint="eastAsia"/>
          <w:szCs w:val="21"/>
        </w:rPr>
        <w:t>加工所の経理事務</w:t>
      </w:r>
      <w:r w:rsidRPr="00441AD2">
        <w:rPr>
          <w:rFonts w:asciiTheme="minorEastAsia" w:hAnsiTheme="minorEastAsia" w:cs="メイリオ" w:hint="eastAsia"/>
          <w:szCs w:val="21"/>
        </w:rPr>
        <w:t>など</w:t>
      </w:r>
    </w:p>
    <w:p w:rsidR="008F13F9" w:rsidRDefault="008F13F9" w:rsidP="008F13F9">
      <w:pPr>
        <w:jc w:val="left"/>
        <w:rPr>
          <w:rFonts w:asciiTheme="minorEastAsia" w:hAnsiTheme="minorEastAsia" w:cs="メイリオ"/>
          <w:szCs w:val="21"/>
        </w:rPr>
      </w:pPr>
    </w:p>
    <w:p w:rsidR="005306A8" w:rsidRPr="00441AD2" w:rsidRDefault="005306A8" w:rsidP="00872545">
      <w:pPr>
        <w:spacing w:beforeLines="50" w:line="400" w:lineRule="exact"/>
        <w:jc w:val="left"/>
        <w:rPr>
          <w:rFonts w:ascii="メイリオ" w:eastAsia="メイリオ" w:hAnsi="メイリオ" w:cs="メイリオ"/>
          <w:b/>
          <w:szCs w:val="21"/>
        </w:rPr>
      </w:pPr>
      <w:r w:rsidRPr="00441AD2">
        <w:rPr>
          <w:rFonts w:ascii="メイリオ" w:eastAsia="メイリオ" w:hAnsi="メイリオ" w:cs="メイリオ" w:hint="eastAsia"/>
          <w:b/>
          <w:szCs w:val="21"/>
        </w:rPr>
        <w:t>（２）食資源活用プランナー（１名）</w:t>
      </w:r>
      <w:r w:rsidRPr="00441AD2">
        <w:rPr>
          <w:rFonts w:ascii="メイリオ" w:eastAsia="メイリオ" w:hAnsi="メイリオ" w:cs="メイリオ"/>
          <w:b/>
          <w:szCs w:val="21"/>
        </w:rPr>
        <w:tab/>
      </w:r>
      <w:r>
        <w:rPr>
          <w:rFonts w:ascii="メイリオ" w:eastAsia="メイリオ" w:hAnsi="メイリオ" w:cs="メイリオ" w:hint="eastAsia"/>
          <w:b/>
          <w:szCs w:val="21"/>
        </w:rPr>
        <w:t xml:space="preserve">　</w:t>
      </w:r>
      <w:r w:rsidRPr="00441AD2">
        <w:rPr>
          <w:rFonts w:ascii="メイリオ" w:eastAsia="メイリオ" w:hAnsi="メイリオ" w:cs="メイリオ" w:hint="eastAsia"/>
          <w:b/>
          <w:szCs w:val="21"/>
        </w:rPr>
        <w:t>（配属先：</w:t>
      </w:r>
      <w:r>
        <w:rPr>
          <w:rFonts w:ascii="メイリオ" w:eastAsia="メイリオ" w:hAnsi="メイリオ" w:cs="メイリオ" w:hint="eastAsia"/>
          <w:b/>
          <w:szCs w:val="21"/>
        </w:rPr>
        <w:t xml:space="preserve">川崎町農産物直売所 </w:t>
      </w:r>
      <w:r w:rsidRPr="00441AD2">
        <w:rPr>
          <w:rFonts w:ascii="メイリオ" w:eastAsia="メイリオ" w:hAnsi="メイリオ" w:cs="メイリオ" w:hint="eastAsia"/>
          <w:b/>
          <w:szCs w:val="21"/>
        </w:rPr>
        <w:t>De</w:t>
      </w:r>
      <w:r>
        <w:rPr>
          <w:rFonts w:ascii="メイリオ" w:eastAsia="メイリオ" w:hAnsi="メイリオ" w:cs="メイリオ" w:hint="eastAsia"/>
          <w:b/>
          <w:szCs w:val="21"/>
        </w:rPr>
        <w:t>・愛</w:t>
      </w:r>
      <w:r w:rsidRPr="00441AD2">
        <w:rPr>
          <w:rFonts w:ascii="メイリオ" w:eastAsia="メイリオ" w:hAnsi="メイリオ" w:cs="メイリオ" w:hint="eastAsia"/>
          <w:b/>
          <w:szCs w:val="21"/>
        </w:rPr>
        <w:t>）</w:t>
      </w:r>
    </w:p>
    <w:p w:rsidR="005306A8" w:rsidRPr="00441AD2" w:rsidRDefault="005306A8" w:rsidP="005306A8">
      <w:pPr>
        <w:ind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＜ミッション＞</w:t>
      </w:r>
    </w:p>
    <w:p w:rsidR="005306A8" w:rsidRPr="00441AD2" w:rsidRDefault="005306A8" w:rsidP="005306A8">
      <w:pPr>
        <w:ind w:leftChars="35" w:left="73" w:firstLineChars="100" w:firstLine="210"/>
        <w:jc w:val="left"/>
        <w:rPr>
          <w:rFonts w:asciiTheme="minorEastAsia" w:hAnsiTheme="minorEastAsia" w:cs="メイリオ"/>
          <w:szCs w:val="21"/>
        </w:rPr>
      </w:pPr>
      <w:r>
        <w:rPr>
          <w:rFonts w:asciiTheme="minorEastAsia" w:hAnsiTheme="minorEastAsia" w:cs="メイリオ" w:hint="eastAsia"/>
          <w:szCs w:val="21"/>
        </w:rPr>
        <w:t>川崎町の</w:t>
      </w:r>
      <w:r w:rsidRPr="00441AD2">
        <w:rPr>
          <w:rFonts w:asciiTheme="minorEastAsia" w:hAnsiTheme="minorEastAsia" w:cs="メイリオ" w:hint="eastAsia"/>
          <w:szCs w:val="21"/>
        </w:rPr>
        <w:t>食</w:t>
      </w:r>
      <w:r>
        <w:rPr>
          <w:rFonts w:asciiTheme="minorEastAsia" w:hAnsiTheme="minorEastAsia" w:cs="メイリオ" w:hint="eastAsia"/>
          <w:szCs w:val="21"/>
        </w:rPr>
        <w:t>と農</w:t>
      </w:r>
      <w:r w:rsidRPr="00441AD2">
        <w:rPr>
          <w:rFonts w:asciiTheme="minorEastAsia" w:hAnsiTheme="minorEastAsia" w:cs="メイリオ" w:hint="eastAsia"/>
          <w:szCs w:val="21"/>
        </w:rPr>
        <w:t>の拠点施設である農産物直売所「De・愛」において、</w:t>
      </w:r>
      <w:r w:rsidR="00C42D8F">
        <w:rPr>
          <w:rFonts w:asciiTheme="minorEastAsia" w:hAnsiTheme="minorEastAsia" w:cs="メイリオ" w:hint="eastAsia"/>
          <w:szCs w:val="21"/>
        </w:rPr>
        <w:t>店長候補として直売所の運営、</w:t>
      </w:r>
      <w:r w:rsidRPr="00441AD2">
        <w:rPr>
          <w:rFonts w:asciiTheme="minorEastAsia" w:hAnsiTheme="minorEastAsia" w:cs="メイリオ" w:hint="eastAsia"/>
          <w:szCs w:val="21"/>
        </w:rPr>
        <w:t>売り場づくりなど</w:t>
      </w:r>
      <w:r w:rsidR="00C42D8F">
        <w:rPr>
          <w:rFonts w:asciiTheme="minorEastAsia" w:hAnsiTheme="minorEastAsia" w:cs="メイリオ" w:hint="eastAsia"/>
          <w:szCs w:val="21"/>
        </w:rPr>
        <w:t>を行い</w:t>
      </w:r>
      <w:r w:rsidRPr="00441AD2">
        <w:rPr>
          <w:rFonts w:asciiTheme="minorEastAsia" w:hAnsiTheme="minorEastAsia" w:cs="メイリオ" w:hint="eastAsia"/>
          <w:szCs w:val="21"/>
        </w:rPr>
        <w:t>、</w:t>
      </w:r>
      <w:r w:rsidR="00C42D8F">
        <w:rPr>
          <w:rFonts w:asciiTheme="minorEastAsia" w:hAnsiTheme="minorEastAsia" w:cs="メイリオ" w:hint="eastAsia"/>
          <w:szCs w:val="21"/>
        </w:rPr>
        <w:t>川崎町農産物直売所（Ｄｅ・愛）出荷者組合と協働し、</w:t>
      </w:r>
      <w:r w:rsidRPr="00441AD2">
        <w:rPr>
          <w:rFonts w:asciiTheme="minorEastAsia" w:hAnsiTheme="minorEastAsia" w:cs="メイリオ" w:hint="eastAsia"/>
          <w:szCs w:val="21"/>
        </w:rPr>
        <w:t>農家の所得向上につながる業務を行う。</w:t>
      </w:r>
    </w:p>
    <w:p w:rsidR="005306A8" w:rsidRPr="00441AD2" w:rsidRDefault="005306A8" w:rsidP="005306A8">
      <w:pPr>
        <w:jc w:val="left"/>
        <w:rPr>
          <w:rFonts w:asciiTheme="minorEastAsia" w:hAnsiTheme="minorEastAsia" w:cs="メイリオ"/>
          <w:szCs w:val="21"/>
        </w:rPr>
      </w:pPr>
      <w:r w:rsidRPr="00441AD2">
        <w:rPr>
          <w:rFonts w:asciiTheme="minorEastAsia" w:hAnsiTheme="minorEastAsia" w:cs="メイリオ" w:hint="eastAsia"/>
          <w:szCs w:val="21"/>
        </w:rPr>
        <w:t>・実際の加工販売・農産物の出荷調整及び販路開拓と拡大</w:t>
      </w:r>
    </w:p>
    <w:p w:rsidR="005306A8" w:rsidRPr="00441AD2" w:rsidRDefault="005306A8" w:rsidP="005306A8">
      <w:pPr>
        <w:jc w:val="left"/>
        <w:rPr>
          <w:rFonts w:asciiTheme="minorEastAsia" w:hAnsiTheme="minorEastAsia" w:cs="メイリオ"/>
          <w:szCs w:val="21"/>
        </w:rPr>
      </w:pPr>
      <w:r w:rsidRPr="00441AD2">
        <w:rPr>
          <w:rFonts w:asciiTheme="minorEastAsia" w:hAnsiTheme="minorEastAsia" w:cs="メイリオ" w:hint="eastAsia"/>
          <w:szCs w:val="21"/>
        </w:rPr>
        <w:t>・</w:t>
      </w:r>
      <w:r w:rsidR="004B170D">
        <w:rPr>
          <w:rFonts w:asciiTheme="minorEastAsia" w:hAnsiTheme="minorEastAsia" w:cs="メイリオ" w:hint="eastAsia"/>
          <w:szCs w:val="21"/>
        </w:rPr>
        <w:t>農産物直売所</w:t>
      </w:r>
      <w:r w:rsidRPr="00441AD2">
        <w:rPr>
          <w:rFonts w:asciiTheme="minorEastAsia" w:hAnsiTheme="minorEastAsia" w:cs="メイリオ" w:hint="eastAsia"/>
          <w:szCs w:val="21"/>
        </w:rPr>
        <w:t>「De・愛」の売上向上につながる売り場づくり</w:t>
      </w:r>
    </w:p>
    <w:p w:rsidR="004B170D" w:rsidRDefault="004B170D" w:rsidP="005306A8">
      <w:pPr>
        <w:jc w:val="left"/>
        <w:rPr>
          <w:rFonts w:asciiTheme="minorEastAsia" w:hAnsiTheme="minorEastAsia" w:cs="メイリオ"/>
          <w:szCs w:val="21"/>
        </w:rPr>
      </w:pPr>
      <w:r>
        <w:rPr>
          <w:rFonts w:asciiTheme="minorEastAsia" w:hAnsiTheme="minorEastAsia" w:cs="メイリオ" w:hint="eastAsia"/>
          <w:szCs w:val="21"/>
        </w:rPr>
        <w:t>・集客増を図るための農産物直売所の運営</w:t>
      </w:r>
    </w:p>
    <w:p w:rsidR="005306A8" w:rsidRPr="00441AD2" w:rsidRDefault="005306A8" w:rsidP="005306A8">
      <w:pPr>
        <w:jc w:val="left"/>
        <w:rPr>
          <w:rFonts w:asciiTheme="minorEastAsia" w:hAnsiTheme="minorEastAsia" w:cs="メイリオ"/>
          <w:szCs w:val="21"/>
        </w:rPr>
      </w:pPr>
      <w:r w:rsidRPr="00441AD2">
        <w:rPr>
          <w:rFonts w:asciiTheme="minorEastAsia" w:hAnsiTheme="minorEastAsia" w:cs="メイリオ" w:hint="eastAsia"/>
          <w:szCs w:val="21"/>
        </w:rPr>
        <w:t xml:space="preserve">・ふるさと納税の返礼品対応サポート　</w:t>
      </w:r>
      <w:r>
        <w:rPr>
          <w:rFonts w:asciiTheme="minorEastAsia" w:hAnsiTheme="minorEastAsia" w:cs="メイリオ" w:hint="eastAsia"/>
          <w:szCs w:val="21"/>
        </w:rPr>
        <w:t xml:space="preserve">　</w:t>
      </w:r>
      <w:r w:rsidRPr="00441AD2">
        <w:rPr>
          <w:rFonts w:asciiTheme="minorEastAsia" w:hAnsiTheme="minorEastAsia" w:cs="メイリオ" w:hint="eastAsia"/>
          <w:szCs w:val="21"/>
        </w:rPr>
        <w:t>など</w:t>
      </w:r>
    </w:p>
    <w:p w:rsidR="00D57664" w:rsidRPr="005306A8" w:rsidRDefault="00D57664" w:rsidP="00D57664">
      <w:pPr>
        <w:ind w:leftChars="250" w:left="735" w:hangingChars="100" w:hanging="210"/>
        <w:jc w:val="left"/>
        <w:rPr>
          <w:rFonts w:asciiTheme="minorEastAsia" w:hAnsiTheme="minorEastAsia" w:cs="メイリオ"/>
          <w:szCs w:val="21"/>
        </w:rPr>
      </w:pPr>
    </w:p>
    <w:p w:rsidR="0023649E" w:rsidRDefault="0023649E" w:rsidP="00D57664">
      <w:pPr>
        <w:ind w:leftChars="250" w:left="735" w:hangingChars="100" w:hanging="210"/>
        <w:jc w:val="left"/>
        <w:rPr>
          <w:rFonts w:asciiTheme="minorEastAsia" w:hAnsiTheme="minorEastAsia" w:cs="メイリオ"/>
          <w:szCs w:val="21"/>
        </w:rPr>
      </w:pPr>
    </w:p>
    <w:p w:rsidR="0023649E" w:rsidRDefault="0023649E" w:rsidP="00D57664">
      <w:pPr>
        <w:ind w:leftChars="250" w:left="735" w:hangingChars="100" w:hanging="210"/>
        <w:jc w:val="left"/>
        <w:rPr>
          <w:rFonts w:asciiTheme="minorEastAsia" w:hAnsiTheme="minorEastAsia" w:cs="メイリオ"/>
          <w:szCs w:val="21"/>
        </w:rPr>
      </w:pPr>
    </w:p>
    <w:p w:rsidR="0023649E" w:rsidRDefault="0023649E" w:rsidP="00D57664">
      <w:pPr>
        <w:ind w:leftChars="250" w:left="735" w:hangingChars="100" w:hanging="210"/>
        <w:jc w:val="left"/>
        <w:rPr>
          <w:rFonts w:asciiTheme="minorEastAsia" w:hAnsiTheme="minorEastAsia" w:cs="メイリオ"/>
          <w:szCs w:val="21"/>
        </w:rPr>
      </w:pPr>
    </w:p>
    <w:p w:rsidR="00C86E4F" w:rsidRDefault="00C86E4F" w:rsidP="00D57664">
      <w:pPr>
        <w:ind w:leftChars="250" w:left="735" w:hangingChars="100" w:hanging="210"/>
        <w:jc w:val="left"/>
        <w:rPr>
          <w:rFonts w:asciiTheme="minorEastAsia" w:hAnsiTheme="minorEastAsia" w:cs="メイリオ"/>
          <w:szCs w:val="21"/>
        </w:rPr>
      </w:pPr>
    </w:p>
    <w:p w:rsidR="001E6914" w:rsidRPr="00441AD2" w:rsidRDefault="00083417" w:rsidP="001E6914">
      <w:pPr>
        <w:jc w:val="left"/>
        <w:rPr>
          <w:rFonts w:ascii="メイリオ" w:eastAsia="メイリオ" w:hAnsi="メイリオ" w:cs="メイリオ"/>
          <w:b/>
          <w:sz w:val="22"/>
          <w:u w:val="single"/>
        </w:rPr>
      </w:pPr>
      <w:r w:rsidRPr="00441AD2">
        <w:rPr>
          <w:rFonts w:ascii="メイリオ" w:eastAsia="メイリオ" w:hAnsi="メイリオ" w:cs="メイリオ" w:hint="eastAsia"/>
          <w:b/>
          <w:sz w:val="22"/>
          <w:u w:val="single"/>
        </w:rPr>
        <w:t>４</w:t>
      </w:r>
      <w:r w:rsidR="001E6914" w:rsidRPr="00441AD2">
        <w:rPr>
          <w:rFonts w:ascii="メイリオ" w:eastAsia="メイリオ" w:hAnsi="メイリオ" w:cs="メイリオ" w:hint="eastAsia"/>
          <w:b/>
          <w:sz w:val="22"/>
          <w:u w:val="single"/>
        </w:rPr>
        <w:t>．募集条件（共通）</w:t>
      </w:r>
    </w:p>
    <w:p w:rsidR="00C526EA" w:rsidRPr="00441AD2" w:rsidRDefault="00C526EA" w:rsidP="001E6914">
      <w:pPr>
        <w:jc w:val="left"/>
        <w:rPr>
          <w:rFonts w:asciiTheme="minorEastAsia" w:hAnsiTheme="minorEastAsia" w:cs="メイリオ"/>
          <w:szCs w:val="21"/>
        </w:rPr>
      </w:pPr>
      <w:r w:rsidRPr="00441AD2">
        <w:rPr>
          <w:rFonts w:asciiTheme="minorEastAsia" w:hAnsiTheme="minorEastAsia" w:cs="メイリオ" w:hint="eastAsia"/>
          <w:szCs w:val="21"/>
        </w:rPr>
        <w:t>・</w:t>
      </w:r>
      <w:r w:rsidRPr="00441AD2">
        <w:rPr>
          <w:rFonts w:ascii="Malgun Gothic" w:hAnsi="Malgun Gothic" w:cs="Malgun Gothic"/>
          <w:szCs w:val="21"/>
        </w:rPr>
        <w:t>年</w:t>
      </w:r>
      <w:r w:rsidRPr="00441AD2">
        <w:rPr>
          <w:rFonts w:ascii="ＭＳ 明朝" w:hAnsi="ＭＳ 明朝" w:cs="ＭＳ 明朝"/>
          <w:szCs w:val="21"/>
        </w:rPr>
        <w:t>齢が概ね</w:t>
      </w:r>
      <w:r w:rsidRPr="00441AD2">
        <w:rPr>
          <w:rFonts w:asciiTheme="minorEastAsia" w:hAnsiTheme="minorEastAsia" w:cs="メイリオ"/>
          <w:szCs w:val="21"/>
        </w:rPr>
        <w:t>20</w:t>
      </w:r>
      <w:r w:rsidRPr="00441AD2">
        <w:rPr>
          <w:rFonts w:asciiTheme="minorEastAsia" w:hAnsiTheme="minorEastAsia" w:cs="メイリオ" w:hint="eastAsia"/>
          <w:szCs w:val="21"/>
        </w:rPr>
        <w:t>歳以上</w:t>
      </w:r>
      <w:r w:rsidR="00433884">
        <w:rPr>
          <w:rFonts w:asciiTheme="minorEastAsia" w:hAnsiTheme="minorEastAsia" w:cs="メイリオ" w:hint="eastAsia"/>
          <w:szCs w:val="21"/>
        </w:rPr>
        <w:t>4</w:t>
      </w:r>
      <w:r w:rsidRPr="00441AD2">
        <w:rPr>
          <w:rFonts w:asciiTheme="minorEastAsia" w:hAnsiTheme="minorEastAsia" w:cs="メイリオ"/>
          <w:szCs w:val="21"/>
        </w:rPr>
        <w:t>0</w:t>
      </w:r>
      <w:r w:rsidR="00433884">
        <w:rPr>
          <w:rFonts w:asciiTheme="minorEastAsia" w:hAnsiTheme="minorEastAsia" w:cs="メイリオ" w:hint="eastAsia"/>
          <w:szCs w:val="21"/>
        </w:rPr>
        <w:t>歳未満</w:t>
      </w:r>
      <w:r w:rsidR="001D0D3F">
        <w:rPr>
          <w:rFonts w:asciiTheme="minorEastAsia" w:hAnsiTheme="minorEastAsia" w:cs="メイリオ" w:hint="eastAsia"/>
          <w:szCs w:val="21"/>
        </w:rPr>
        <w:t>の</w:t>
      </w:r>
      <w:r w:rsidRPr="00441AD2">
        <w:rPr>
          <w:rFonts w:asciiTheme="minorEastAsia" w:hAnsiTheme="minorEastAsia" w:cs="メイリオ" w:hint="eastAsia"/>
          <w:szCs w:val="21"/>
        </w:rPr>
        <w:t>方</w:t>
      </w:r>
    </w:p>
    <w:p w:rsidR="00C526EA" w:rsidRPr="00441AD2" w:rsidRDefault="001E6914" w:rsidP="001E6914">
      <w:pPr>
        <w:jc w:val="left"/>
        <w:rPr>
          <w:rFonts w:asciiTheme="minorEastAsia" w:hAnsiTheme="minorEastAsia" w:cs="メイリオ"/>
          <w:szCs w:val="21"/>
        </w:rPr>
      </w:pPr>
      <w:r w:rsidRPr="00441AD2">
        <w:rPr>
          <w:rFonts w:asciiTheme="minorEastAsia" w:hAnsiTheme="minorEastAsia" w:cs="メイリオ" w:hint="eastAsia"/>
          <w:szCs w:val="21"/>
        </w:rPr>
        <w:t>・</w:t>
      </w:r>
      <w:r w:rsidR="00C526EA" w:rsidRPr="00441AD2">
        <w:rPr>
          <w:rFonts w:asciiTheme="minorEastAsia" w:hAnsiTheme="minorEastAsia" w:cs="メイリオ" w:hint="eastAsia"/>
          <w:szCs w:val="21"/>
        </w:rPr>
        <w:t>申込時生活の拠点を都市地域等に有しており、委嘱に合わせ川崎町に住民登録を移し</w:t>
      </w:r>
    </w:p>
    <w:p w:rsidR="00C526EA" w:rsidRPr="00441AD2" w:rsidRDefault="00C526EA" w:rsidP="00C526EA">
      <w:pPr>
        <w:ind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居住できる方</w:t>
      </w:r>
    </w:p>
    <w:p w:rsidR="00C526EA" w:rsidRPr="00441AD2" w:rsidRDefault="00C526EA" w:rsidP="00C526EA">
      <w:pPr>
        <w:ind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※都市地域等とは、</w:t>
      </w:r>
      <w:r w:rsidR="00BD6114">
        <w:rPr>
          <w:rFonts w:asciiTheme="minorEastAsia" w:hAnsiTheme="minorEastAsia" w:cs="メイリオ" w:hint="eastAsia"/>
          <w:szCs w:val="21"/>
        </w:rPr>
        <w:t>三大都市圏、政令指定</w:t>
      </w:r>
      <w:r w:rsidR="00E87A38" w:rsidRPr="00441AD2">
        <w:rPr>
          <w:rFonts w:asciiTheme="minorEastAsia" w:hAnsiTheme="minorEastAsia" w:cs="メイリオ" w:hint="eastAsia"/>
          <w:szCs w:val="21"/>
        </w:rPr>
        <w:t>都市、県庁所在都市、中核都市等（過疎・</w:t>
      </w:r>
    </w:p>
    <w:p w:rsidR="00C526EA" w:rsidRPr="00441AD2" w:rsidRDefault="00E87A38" w:rsidP="00C526EA">
      <w:pPr>
        <w:ind w:firstLineChars="200" w:firstLine="420"/>
        <w:jc w:val="left"/>
        <w:rPr>
          <w:rFonts w:asciiTheme="minorEastAsia" w:hAnsiTheme="minorEastAsia" w:cs="メイリオ"/>
          <w:szCs w:val="21"/>
        </w:rPr>
      </w:pPr>
      <w:r w:rsidRPr="00441AD2">
        <w:rPr>
          <w:rFonts w:asciiTheme="minorEastAsia" w:hAnsiTheme="minorEastAsia" w:cs="メイリオ" w:hint="eastAsia"/>
          <w:szCs w:val="21"/>
        </w:rPr>
        <w:t>山村・離島・半島地域以外の都市地域）</w:t>
      </w:r>
      <w:r w:rsidR="00C526EA" w:rsidRPr="00441AD2">
        <w:rPr>
          <w:rFonts w:asciiTheme="minorEastAsia" w:hAnsiTheme="minorEastAsia" w:cs="メイリオ" w:hint="eastAsia"/>
          <w:szCs w:val="21"/>
        </w:rPr>
        <w:t>を指します。なお、</w:t>
      </w:r>
      <w:r w:rsidR="005526E4" w:rsidRPr="00441AD2">
        <w:rPr>
          <w:rFonts w:asciiTheme="minorEastAsia" w:hAnsiTheme="minorEastAsia" w:cs="メイリオ" w:hint="eastAsia"/>
          <w:szCs w:val="21"/>
        </w:rPr>
        <w:t>ご自身が居住している</w:t>
      </w:r>
    </w:p>
    <w:p w:rsidR="00C526EA" w:rsidRPr="00441AD2" w:rsidRDefault="005526E4" w:rsidP="00C526EA">
      <w:pPr>
        <w:ind w:firstLineChars="200" w:firstLine="420"/>
        <w:jc w:val="left"/>
        <w:rPr>
          <w:rFonts w:asciiTheme="minorEastAsia" w:hAnsiTheme="minorEastAsia" w:cs="メイリオ"/>
          <w:szCs w:val="21"/>
        </w:rPr>
      </w:pPr>
      <w:r w:rsidRPr="00441AD2">
        <w:rPr>
          <w:rFonts w:asciiTheme="minorEastAsia" w:hAnsiTheme="minorEastAsia" w:cs="メイリオ" w:hint="eastAsia"/>
          <w:szCs w:val="21"/>
        </w:rPr>
        <w:t>市町村が対象エリアかどうかは、総務省ホームページ「地域おこし協力隊員の地域</w:t>
      </w:r>
    </w:p>
    <w:p w:rsidR="005526E4" w:rsidRPr="00441AD2" w:rsidRDefault="005526E4" w:rsidP="00C526EA">
      <w:pPr>
        <w:ind w:firstLineChars="200" w:firstLine="420"/>
        <w:jc w:val="left"/>
        <w:rPr>
          <w:rFonts w:asciiTheme="minorEastAsia" w:hAnsiTheme="minorEastAsia" w:cs="メイリオ"/>
          <w:szCs w:val="21"/>
        </w:rPr>
      </w:pPr>
      <w:r w:rsidRPr="00441AD2">
        <w:rPr>
          <w:rFonts w:asciiTheme="minorEastAsia" w:hAnsiTheme="minorEastAsia" w:cs="メイリオ" w:hint="eastAsia"/>
          <w:szCs w:val="21"/>
        </w:rPr>
        <w:t>要件について」等をご覧いただくか、</w:t>
      </w:r>
      <w:r w:rsidR="00AC5775" w:rsidRPr="00441AD2">
        <w:rPr>
          <w:rFonts w:asciiTheme="minorEastAsia" w:hAnsiTheme="minorEastAsia" w:cs="メイリオ" w:hint="eastAsia"/>
          <w:szCs w:val="21"/>
        </w:rPr>
        <w:t>川崎町の担当者まで</w:t>
      </w:r>
      <w:r w:rsidRPr="00441AD2">
        <w:rPr>
          <w:rFonts w:asciiTheme="minorEastAsia" w:hAnsiTheme="minorEastAsia" w:cs="メイリオ" w:hint="eastAsia"/>
          <w:szCs w:val="21"/>
        </w:rPr>
        <w:t>お問い合わせください。</w:t>
      </w:r>
    </w:p>
    <w:p w:rsidR="00C526EA" w:rsidRPr="00441AD2" w:rsidRDefault="00C526EA" w:rsidP="00C526EA">
      <w:pPr>
        <w:jc w:val="left"/>
        <w:rPr>
          <w:rFonts w:ascii="ＭＳ 明朝" w:hAnsi="ＭＳ 明朝" w:cs="ＭＳ 明朝"/>
          <w:szCs w:val="21"/>
        </w:rPr>
      </w:pPr>
      <w:r w:rsidRPr="00441AD2">
        <w:rPr>
          <w:rFonts w:ascii="Malgun Gothic" w:hAnsi="Malgun Gothic" w:cs="Malgun Gothic" w:hint="eastAsia"/>
          <w:szCs w:val="21"/>
        </w:rPr>
        <w:t>・協力</w:t>
      </w:r>
      <w:r w:rsidRPr="00441AD2">
        <w:rPr>
          <w:rFonts w:ascii="ＭＳ 明朝" w:hAnsi="ＭＳ 明朝" w:cs="ＭＳ 明朝"/>
          <w:szCs w:val="21"/>
        </w:rPr>
        <w:t>隊としての活動期間終</w:t>
      </w:r>
      <w:r w:rsidRPr="00441AD2">
        <w:rPr>
          <w:rFonts w:ascii="Malgun Gothic" w:hAnsi="Malgun Gothic" w:cs="Malgun Gothic"/>
          <w:szCs w:val="21"/>
        </w:rPr>
        <w:t>了</w:t>
      </w:r>
      <w:r w:rsidRPr="00441AD2">
        <w:rPr>
          <w:rFonts w:ascii="ＭＳ 明朝" w:hAnsi="ＭＳ 明朝" w:cs="ＭＳ 明朝"/>
          <w:szCs w:val="21"/>
        </w:rPr>
        <w:t>後も、</w:t>
      </w:r>
      <w:r w:rsidR="002674C4" w:rsidRPr="00441AD2">
        <w:rPr>
          <w:rFonts w:ascii="ＭＳ 明朝" w:hAnsi="ＭＳ 明朝" w:cs="ＭＳ 明朝" w:hint="eastAsia"/>
          <w:szCs w:val="21"/>
        </w:rPr>
        <w:t>川崎町</w:t>
      </w:r>
      <w:r w:rsidRPr="00441AD2">
        <w:rPr>
          <w:rFonts w:ascii="ＭＳ 明朝" w:hAnsi="ＭＳ 明朝" w:cs="ＭＳ 明朝"/>
          <w:szCs w:val="21"/>
        </w:rPr>
        <w:t>に定住し、就業・起業しようとする意欲を</w:t>
      </w:r>
    </w:p>
    <w:p w:rsidR="00C526EA" w:rsidRPr="00441AD2" w:rsidRDefault="00C526EA" w:rsidP="00C526EA">
      <w:pPr>
        <w:ind w:firstLineChars="100" w:firstLine="210"/>
        <w:jc w:val="left"/>
        <w:rPr>
          <w:rFonts w:asciiTheme="minorEastAsia" w:hAnsiTheme="minorEastAsia" w:cs="メイリオ"/>
          <w:szCs w:val="21"/>
        </w:rPr>
      </w:pPr>
      <w:r w:rsidRPr="00441AD2">
        <w:rPr>
          <w:rFonts w:ascii="ＭＳ 明朝" w:hAnsi="ＭＳ 明朝" w:cs="ＭＳ 明朝"/>
          <w:szCs w:val="21"/>
        </w:rPr>
        <w:t>もつ方</w:t>
      </w:r>
    </w:p>
    <w:p w:rsidR="00E87A38" w:rsidRPr="00441AD2" w:rsidRDefault="00C526EA" w:rsidP="001E6914">
      <w:pPr>
        <w:jc w:val="left"/>
        <w:rPr>
          <w:rFonts w:asciiTheme="minorEastAsia" w:hAnsiTheme="minorEastAsia" w:cs="メイリオ"/>
          <w:szCs w:val="21"/>
        </w:rPr>
      </w:pPr>
      <w:r w:rsidRPr="00441AD2">
        <w:rPr>
          <w:rFonts w:asciiTheme="minorEastAsia" w:hAnsiTheme="minorEastAsia" w:cs="メイリオ" w:hint="eastAsia"/>
          <w:szCs w:val="21"/>
        </w:rPr>
        <w:t>・農山村の活性化に興味があり、</w:t>
      </w:r>
      <w:r w:rsidR="00426E78" w:rsidRPr="00441AD2">
        <w:rPr>
          <w:rFonts w:asciiTheme="minorEastAsia" w:hAnsiTheme="minorEastAsia" w:cs="メイリオ" w:hint="eastAsia"/>
          <w:szCs w:val="21"/>
        </w:rPr>
        <w:t>地域に入り住民等とコミュニケーションを取</w:t>
      </w:r>
      <w:r w:rsidRPr="00441AD2">
        <w:rPr>
          <w:rFonts w:asciiTheme="minorEastAsia" w:hAnsiTheme="minorEastAsia" w:cs="メイリオ" w:hint="eastAsia"/>
          <w:szCs w:val="21"/>
        </w:rPr>
        <w:t>れる方</w:t>
      </w:r>
    </w:p>
    <w:p w:rsidR="00C526EA" w:rsidRPr="00441AD2" w:rsidRDefault="00C526EA" w:rsidP="001E6914">
      <w:pPr>
        <w:jc w:val="left"/>
        <w:rPr>
          <w:rFonts w:ascii="ＭＳ 明朝" w:hAnsi="ＭＳ 明朝" w:cs="ＭＳ 明朝"/>
          <w:szCs w:val="21"/>
        </w:rPr>
      </w:pPr>
      <w:r w:rsidRPr="00441AD2">
        <w:rPr>
          <w:rFonts w:asciiTheme="minorEastAsia" w:hAnsiTheme="minorEastAsia" w:cs="メイリオ" w:hint="eastAsia"/>
          <w:szCs w:val="21"/>
        </w:rPr>
        <w:t>・心身ともに健康で誠実に業務を</w:t>
      </w:r>
      <w:r w:rsidR="002674C4" w:rsidRPr="00441AD2">
        <w:rPr>
          <w:rFonts w:asciiTheme="minorEastAsia" w:hAnsiTheme="minorEastAsia" w:cs="メイリオ" w:hint="eastAsia"/>
          <w:szCs w:val="21"/>
        </w:rPr>
        <w:t>行う</w:t>
      </w:r>
      <w:r w:rsidRPr="00441AD2">
        <w:rPr>
          <w:rFonts w:ascii="ＭＳ 明朝" w:hAnsi="ＭＳ 明朝" w:cs="ＭＳ 明朝"/>
          <w:szCs w:val="21"/>
        </w:rPr>
        <w:t>ことができる方</w:t>
      </w:r>
    </w:p>
    <w:p w:rsidR="002674C4" w:rsidRPr="00441AD2" w:rsidRDefault="002674C4" w:rsidP="002674C4">
      <w:pPr>
        <w:jc w:val="left"/>
        <w:rPr>
          <w:rFonts w:asciiTheme="minorEastAsia" w:hAnsiTheme="minorEastAsia" w:cs="メイリオ"/>
          <w:szCs w:val="21"/>
        </w:rPr>
      </w:pPr>
      <w:r w:rsidRPr="00441AD2">
        <w:rPr>
          <w:rFonts w:asciiTheme="minorEastAsia" w:hAnsiTheme="minorEastAsia" w:cs="メイリオ" w:hint="eastAsia"/>
          <w:szCs w:val="21"/>
        </w:rPr>
        <w:t>・普通自動車運転免許を所持し、実際に運転できる方</w:t>
      </w:r>
    </w:p>
    <w:p w:rsidR="002674C4" w:rsidRPr="00441AD2" w:rsidRDefault="002674C4" w:rsidP="002674C4">
      <w:pPr>
        <w:jc w:val="left"/>
        <w:rPr>
          <w:rFonts w:asciiTheme="minorEastAsia" w:hAnsiTheme="minorEastAsia" w:cs="メイリオ"/>
          <w:szCs w:val="21"/>
        </w:rPr>
      </w:pPr>
      <w:r w:rsidRPr="00441AD2">
        <w:rPr>
          <w:rFonts w:asciiTheme="minorEastAsia" w:hAnsiTheme="minorEastAsia" w:cs="メイリオ" w:hint="eastAsia"/>
          <w:szCs w:val="21"/>
        </w:rPr>
        <w:t>・パソコンやメールなど一般的な操作ができる方</w:t>
      </w:r>
    </w:p>
    <w:p w:rsidR="00E87A38" w:rsidRPr="00441AD2" w:rsidRDefault="00E87A38" w:rsidP="001E6914">
      <w:pPr>
        <w:jc w:val="left"/>
        <w:rPr>
          <w:rFonts w:asciiTheme="minorEastAsia" w:hAnsiTheme="minorEastAsia" w:cs="メイリオ"/>
          <w:szCs w:val="21"/>
        </w:rPr>
      </w:pPr>
      <w:r w:rsidRPr="00441AD2">
        <w:rPr>
          <w:rFonts w:asciiTheme="minorEastAsia" w:hAnsiTheme="minorEastAsia" w:cs="メイリオ" w:hint="eastAsia"/>
          <w:szCs w:val="21"/>
        </w:rPr>
        <w:t>・</w:t>
      </w:r>
      <w:r w:rsidR="00426E78" w:rsidRPr="00441AD2">
        <w:rPr>
          <w:rFonts w:asciiTheme="minorEastAsia" w:hAnsiTheme="minorEastAsia" w:cs="メイリオ" w:hint="eastAsia"/>
          <w:szCs w:val="21"/>
        </w:rPr>
        <w:t>自ら情報を収集・分析し、企画立案・実践活動できる方</w:t>
      </w:r>
    </w:p>
    <w:p w:rsidR="000C7F74" w:rsidRPr="00441AD2" w:rsidRDefault="001F6632" w:rsidP="001E6914">
      <w:pPr>
        <w:jc w:val="left"/>
        <w:rPr>
          <w:rFonts w:asciiTheme="minorEastAsia" w:hAnsiTheme="minorEastAsia" w:cs="メイリオ"/>
          <w:szCs w:val="21"/>
        </w:rPr>
      </w:pPr>
      <w:r>
        <w:rPr>
          <w:rFonts w:asciiTheme="minorEastAsia" w:hAnsiTheme="minorEastAsia" w:cs="メイリオ" w:hint="eastAsia"/>
          <w:szCs w:val="21"/>
        </w:rPr>
        <w:t>・土日及び祝日の行事参加や夜間の会合</w:t>
      </w:r>
      <w:r w:rsidR="000C7F74" w:rsidRPr="00441AD2">
        <w:rPr>
          <w:rFonts w:asciiTheme="minorEastAsia" w:hAnsiTheme="minorEastAsia" w:cs="メイリオ" w:hint="eastAsia"/>
          <w:szCs w:val="21"/>
        </w:rPr>
        <w:t>など、不規則な勤務に対応できる方</w:t>
      </w:r>
    </w:p>
    <w:p w:rsidR="00E87A38" w:rsidRPr="00441AD2" w:rsidRDefault="00E87A38" w:rsidP="001E6914">
      <w:pPr>
        <w:jc w:val="left"/>
        <w:rPr>
          <w:rFonts w:asciiTheme="minorEastAsia" w:hAnsiTheme="minorEastAsia" w:cs="メイリオ"/>
          <w:szCs w:val="21"/>
        </w:rPr>
      </w:pPr>
      <w:r w:rsidRPr="00441AD2">
        <w:rPr>
          <w:rFonts w:asciiTheme="minorEastAsia" w:hAnsiTheme="minorEastAsia" w:cs="メイリオ" w:hint="eastAsia"/>
          <w:szCs w:val="21"/>
        </w:rPr>
        <w:t>・地方公務員法第16条に規定する欠格条項に該当しない方</w:t>
      </w:r>
    </w:p>
    <w:p w:rsidR="00E87A38" w:rsidRPr="00441AD2" w:rsidRDefault="00083417" w:rsidP="001E6914">
      <w:pPr>
        <w:jc w:val="left"/>
        <w:rPr>
          <w:rFonts w:ascii="メイリオ" w:eastAsia="メイリオ" w:hAnsi="メイリオ" w:cs="メイリオ"/>
          <w:b/>
          <w:sz w:val="22"/>
          <w:u w:val="single"/>
        </w:rPr>
      </w:pPr>
      <w:r w:rsidRPr="00441AD2">
        <w:rPr>
          <w:rFonts w:ascii="メイリオ" w:eastAsia="メイリオ" w:hAnsi="メイリオ" w:cs="メイリオ" w:hint="eastAsia"/>
          <w:b/>
          <w:sz w:val="22"/>
          <w:u w:val="single"/>
        </w:rPr>
        <w:t>５</w:t>
      </w:r>
      <w:r w:rsidR="00E87A38" w:rsidRPr="00441AD2">
        <w:rPr>
          <w:rFonts w:ascii="メイリオ" w:eastAsia="メイリオ" w:hAnsi="メイリオ" w:cs="メイリオ" w:hint="eastAsia"/>
          <w:b/>
          <w:sz w:val="22"/>
          <w:u w:val="single"/>
        </w:rPr>
        <w:t>．募集条件（担当別）</w:t>
      </w:r>
    </w:p>
    <w:p w:rsidR="00E87A38" w:rsidRPr="00441AD2" w:rsidRDefault="00E87A38" w:rsidP="001E6914">
      <w:pPr>
        <w:jc w:val="left"/>
        <w:rPr>
          <w:rFonts w:asciiTheme="minorEastAsia" w:hAnsiTheme="minorEastAsia" w:cs="メイリオ"/>
          <w:szCs w:val="21"/>
        </w:rPr>
      </w:pPr>
      <w:r w:rsidRPr="00441AD2">
        <w:rPr>
          <w:rFonts w:asciiTheme="minorEastAsia" w:hAnsiTheme="minorEastAsia" w:cs="メイリオ" w:hint="eastAsia"/>
          <w:szCs w:val="21"/>
        </w:rPr>
        <w:t>（１）</w:t>
      </w:r>
      <w:r w:rsidR="003559F6" w:rsidRPr="00441AD2">
        <w:rPr>
          <w:rFonts w:asciiTheme="minorEastAsia" w:hAnsiTheme="minorEastAsia" w:cs="メイリオ" w:hint="eastAsia"/>
          <w:szCs w:val="21"/>
        </w:rPr>
        <w:t>食</w:t>
      </w:r>
      <w:r w:rsidR="003559F6">
        <w:rPr>
          <w:rFonts w:asciiTheme="minorEastAsia" w:hAnsiTheme="minorEastAsia" w:cs="メイリオ" w:hint="eastAsia"/>
          <w:szCs w:val="21"/>
        </w:rPr>
        <w:t>と農のブランド推進員</w:t>
      </w:r>
    </w:p>
    <w:p w:rsidR="00B82CE6" w:rsidRDefault="002674C4" w:rsidP="00F75258">
      <w:pPr>
        <w:ind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w:t>
      </w:r>
      <w:r w:rsidR="00F75258" w:rsidRPr="00441AD2">
        <w:rPr>
          <w:rFonts w:asciiTheme="minorEastAsia" w:hAnsiTheme="minorEastAsia" w:cs="メイリオ" w:hint="eastAsia"/>
          <w:szCs w:val="21"/>
        </w:rPr>
        <w:t>地場産品を活用した商品開発および加工販売に興味または実績のある方</w:t>
      </w:r>
    </w:p>
    <w:p w:rsidR="00F75258" w:rsidRPr="00441AD2" w:rsidRDefault="00F75258" w:rsidP="00F75258">
      <w:pPr>
        <w:ind w:firstLineChars="100" w:firstLine="210"/>
        <w:jc w:val="left"/>
        <w:rPr>
          <w:rFonts w:asciiTheme="minorEastAsia" w:hAnsiTheme="minorEastAsia" w:cs="メイリオ"/>
          <w:szCs w:val="21"/>
        </w:rPr>
      </w:pPr>
      <w:r>
        <w:rPr>
          <w:rFonts w:asciiTheme="minorEastAsia" w:hAnsiTheme="minorEastAsia" w:cs="メイリオ" w:hint="eastAsia"/>
          <w:szCs w:val="21"/>
        </w:rPr>
        <w:t>・社交的で地域の魅力を発信することに興味または実績がある方</w:t>
      </w:r>
    </w:p>
    <w:p w:rsidR="005306A8" w:rsidRPr="00441AD2" w:rsidRDefault="005306A8" w:rsidP="005306A8">
      <w:pPr>
        <w:jc w:val="left"/>
        <w:rPr>
          <w:rFonts w:asciiTheme="minorEastAsia" w:hAnsiTheme="minorEastAsia" w:cs="メイリオ"/>
          <w:szCs w:val="21"/>
        </w:rPr>
      </w:pPr>
      <w:r w:rsidRPr="00441AD2">
        <w:rPr>
          <w:rFonts w:asciiTheme="minorEastAsia" w:hAnsiTheme="minorEastAsia" w:cs="メイリオ" w:hint="eastAsia"/>
          <w:szCs w:val="21"/>
        </w:rPr>
        <w:t>（２）食資源活用プランナー</w:t>
      </w:r>
    </w:p>
    <w:p w:rsidR="005306A8" w:rsidRDefault="005306A8" w:rsidP="005306A8">
      <w:pPr>
        <w:ind w:leftChars="100" w:left="420" w:hangingChars="100" w:hanging="210"/>
        <w:jc w:val="left"/>
        <w:rPr>
          <w:rFonts w:asciiTheme="minorEastAsia" w:hAnsiTheme="minorEastAsia" w:cs="メイリオ"/>
          <w:szCs w:val="21"/>
        </w:rPr>
      </w:pPr>
      <w:r w:rsidRPr="00441AD2">
        <w:rPr>
          <w:rFonts w:asciiTheme="minorEastAsia" w:hAnsiTheme="minorEastAsia" w:cs="メイリオ" w:hint="eastAsia"/>
          <w:szCs w:val="21"/>
        </w:rPr>
        <w:t>・販売士・フードコーディネーターなど、それに類似する資格・専門知識・経験があることが望ましい</w:t>
      </w:r>
    </w:p>
    <w:p w:rsidR="00F82447" w:rsidRPr="00F82447" w:rsidRDefault="00F82447" w:rsidP="005306A8">
      <w:pPr>
        <w:ind w:leftChars="100" w:left="420" w:hangingChars="100" w:hanging="210"/>
        <w:jc w:val="left"/>
        <w:rPr>
          <w:rFonts w:asciiTheme="minorEastAsia" w:hAnsiTheme="minorEastAsia" w:cs="メイリオ"/>
          <w:szCs w:val="21"/>
        </w:rPr>
      </w:pPr>
      <w:r>
        <w:rPr>
          <w:rFonts w:asciiTheme="minorEastAsia" w:hAnsiTheme="minorEastAsia" w:cs="メイリオ" w:hint="eastAsia"/>
          <w:szCs w:val="21"/>
        </w:rPr>
        <w:t>・社交的で地域の魅力を発信することに興味または実績がある方</w:t>
      </w:r>
    </w:p>
    <w:p w:rsidR="00E87A38" w:rsidRPr="00441AD2" w:rsidRDefault="00083417" w:rsidP="001E6914">
      <w:pPr>
        <w:jc w:val="left"/>
        <w:rPr>
          <w:rFonts w:ascii="メイリオ" w:eastAsia="メイリオ" w:hAnsi="メイリオ" w:cs="メイリオ"/>
          <w:b/>
          <w:sz w:val="22"/>
          <w:u w:val="single"/>
        </w:rPr>
      </w:pPr>
      <w:r w:rsidRPr="00441AD2">
        <w:rPr>
          <w:rFonts w:ascii="メイリオ" w:eastAsia="メイリオ" w:hAnsi="メイリオ" w:cs="メイリオ" w:hint="eastAsia"/>
          <w:b/>
          <w:sz w:val="22"/>
          <w:u w:val="single"/>
        </w:rPr>
        <w:t>６</w:t>
      </w:r>
      <w:r w:rsidR="00E87A38" w:rsidRPr="00441AD2">
        <w:rPr>
          <w:rFonts w:ascii="メイリオ" w:eastAsia="メイリオ" w:hAnsi="メイリオ" w:cs="メイリオ" w:hint="eastAsia"/>
          <w:b/>
          <w:sz w:val="22"/>
          <w:u w:val="single"/>
        </w:rPr>
        <w:t>．応募期限</w:t>
      </w:r>
    </w:p>
    <w:p w:rsidR="00E87A38" w:rsidRPr="00441AD2" w:rsidRDefault="00E87A38" w:rsidP="00083417">
      <w:pPr>
        <w:ind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平成</w:t>
      </w:r>
      <w:r w:rsidR="005306A8">
        <w:rPr>
          <w:rFonts w:asciiTheme="minorEastAsia" w:hAnsiTheme="minorEastAsia" w:cs="メイリオ" w:hint="eastAsia"/>
          <w:szCs w:val="21"/>
        </w:rPr>
        <w:t>31</w:t>
      </w:r>
      <w:r w:rsidR="00AC5775" w:rsidRPr="00441AD2">
        <w:rPr>
          <w:rFonts w:asciiTheme="minorEastAsia" w:hAnsiTheme="minorEastAsia" w:cs="メイリオ" w:hint="eastAsia"/>
          <w:szCs w:val="21"/>
        </w:rPr>
        <w:t>年</w:t>
      </w:r>
      <w:r w:rsidR="005306A8">
        <w:rPr>
          <w:rFonts w:asciiTheme="minorEastAsia" w:hAnsiTheme="minorEastAsia" w:cs="メイリオ" w:hint="eastAsia"/>
          <w:szCs w:val="21"/>
        </w:rPr>
        <w:t>2</w:t>
      </w:r>
      <w:r w:rsidR="00AC5775" w:rsidRPr="00441AD2">
        <w:rPr>
          <w:rFonts w:asciiTheme="minorEastAsia" w:hAnsiTheme="minorEastAsia" w:cs="メイリオ" w:hint="eastAsia"/>
          <w:szCs w:val="21"/>
        </w:rPr>
        <w:t>月</w:t>
      </w:r>
      <w:r w:rsidR="005306A8">
        <w:rPr>
          <w:rFonts w:asciiTheme="minorEastAsia" w:hAnsiTheme="minorEastAsia" w:cs="メイリオ" w:hint="eastAsia"/>
          <w:szCs w:val="21"/>
        </w:rPr>
        <w:t>22</w:t>
      </w:r>
      <w:r w:rsidR="00AC5775" w:rsidRPr="00441AD2">
        <w:rPr>
          <w:rFonts w:asciiTheme="minorEastAsia" w:hAnsiTheme="minorEastAsia" w:cs="メイリオ" w:hint="eastAsia"/>
          <w:szCs w:val="21"/>
        </w:rPr>
        <w:t>日（</w:t>
      </w:r>
      <w:r w:rsidR="005306A8">
        <w:rPr>
          <w:rFonts w:asciiTheme="minorEastAsia" w:hAnsiTheme="minorEastAsia" w:cs="メイリオ" w:hint="eastAsia"/>
          <w:szCs w:val="21"/>
        </w:rPr>
        <w:t>金</w:t>
      </w:r>
      <w:r w:rsidRPr="00441AD2">
        <w:rPr>
          <w:rFonts w:asciiTheme="minorEastAsia" w:hAnsiTheme="minorEastAsia" w:cs="メイリオ" w:hint="eastAsia"/>
          <w:szCs w:val="21"/>
        </w:rPr>
        <w:t>）　※必着</w:t>
      </w:r>
    </w:p>
    <w:p w:rsidR="00E87A38" w:rsidRPr="00441AD2" w:rsidRDefault="00083417" w:rsidP="001E6914">
      <w:pPr>
        <w:jc w:val="left"/>
        <w:rPr>
          <w:rFonts w:ascii="メイリオ" w:eastAsia="メイリオ" w:hAnsi="メイリオ" w:cs="メイリオ"/>
          <w:b/>
          <w:sz w:val="22"/>
          <w:u w:val="single"/>
        </w:rPr>
      </w:pPr>
      <w:r w:rsidRPr="00441AD2">
        <w:rPr>
          <w:rFonts w:ascii="メイリオ" w:eastAsia="メイリオ" w:hAnsi="メイリオ" w:cs="メイリオ" w:hint="eastAsia"/>
          <w:b/>
          <w:sz w:val="22"/>
          <w:u w:val="single"/>
        </w:rPr>
        <w:t>７</w:t>
      </w:r>
      <w:r w:rsidR="00E87A38" w:rsidRPr="00441AD2">
        <w:rPr>
          <w:rFonts w:ascii="メイリオ" w:eastAsia="メイリオ" w:hAnsi="メイリオ" w:cs="メイリオ" w:hint="eastAsia"/>
          <w:b/>
          <w:sz w:val="22"/>
          <w:u w:val="single"/>
        </w:rPr>
        <w:t>．応募手続き</w:t>
      </w:r>
    </w:p>
    <w:p w:rsidR="00E87A38" w:rsidRDefault="00EF07CE" w:rsidP="00083417">
      <w:pPr>
        <w:ind w:firstLineChars="100" w:firstLine="210"/>
        <w:jc w:val="left"/>
        <w:rPr>
          <w:rFonts w:asciiTheme="minorEastAsia" w:hAnsiTheme="minorEastAsia" w:cs="メイリオ"/>
          <w:szCs w:val="21"/>
        </w:rPr>
      </w:pPr>
      <w:r>
        <w:rPr>
          <w:rFonts w:asciiTheme="minorEastAsia" w:hAnsiTheme="minorEastAsia" w:cs="メイリオ" w:hint="eastAsia"/>
          <w:szCs w:val="21"/>
        </w:rPr>
        <w:t>「川崎町地域おこし協力隊隊員応募用紙」を</w:t>
      </w:r>
      <w:r w:rsidR="00E87A38" w:rsidRPr="00441AD2">
        <w:rPr>
          <w:rFonts w:asciiTheme="minorEastAsia" w:hAnsiTheme="minorEastAsia" w:cs="メイリオ" w:hint="eastAsia"/>
          <w:szCs w:val="21"/>
        </w:rPr>
        <w:t>下記の申込先あてに郵送して</w:t>
      </w:r>
      <w:r w:rsidR="007859C9" w:rsidRPr="00441AD2">
        <w:rPr>
          <w:rFonts w:asciiTheme="minorEastAsia" w:hAnsiTheme="minorEastAsia" w:cs="メイリオ" w:hint="eastAsia"/>
          <w:szCs w:val="21"/>
        </w:rPr>
        <w:t>くだ</w:t>
      </w:r>
      <w:r w:rsidR="00E87A38" w:rsidRPr="00441AD2">
        <w:rPr>
          <w:rFonts w:asciiTheme="minorEastAsia" w:hAnsiTheme="minorEastAsia" w:cs="メイリオ" w:hint="eastAsia"/>
          <w:szCs w:val="21"/>
        </w:rPr>
        <w:t>さい。</w:t>
      </w:r>
    </w:p>
    <w:p w:rsidR="00B96137" w:rsidRDefault="00B96137" w:rsidP="00083417">
      <w:pPr>
        <w:ind w:firstLineChars="100" w:firstLine="210"/>
        <w:jc w:val="left"/>
        <w:rPr>
          <w:rFonts w:asciiTheme="minorEastAsia" w:hAnsiTheme="minorEastAsia" w:cs="メイリオ"/>
          <w:szCs w:val="21"/>
        </w:rPr>
      </w:pPr>
      <w:r>
        <w:rPr>
          <w:rFonts w:asciiTheme="minorEastAsia" w:hAnsiTheme="minorEastAsia" w:cs="メイリオ" w:hint="eastAsia"/>
          <w:szCs w:val="21"/>
        </w:rPr>
        <w:lastRenderedPageBreak/>
        <w:t>上記応募用紙は手書きでもパソコン作成でも構いません。</w:t>
      </w:r>
    </w:p>
    <w:p w:rsidR="00441079" w:rsidRDefault="00441079" w:rsidP="00083417">
      <w:pPr>
        <w:ind w:firstLineChars="100" w:firstLine="210"/>
        <w:jc w:val="left"/>
        <w:rPr>
          <w:rFonts w:asciiTheme="minorEastAsia" w:hAnsiTheme="minorEastAsia" w:cs="メイリオ"/>
          <w:szCs w:val="21"/>
        </w:rPr>
      </w:pPr>
      <w:r>
        <w:rPr>
          <w:rFonts w:asciiTheme="minorEastAsia" w:hAnsiTheme="minorEastAsia" w:cs="メイリオ" w:hint="eastAsia"/>
          <w:szCs w:val="21"/>
        </w:rPr>
        <w:t>なお、第２次選考（面接）の際には、</w:t>
      </w:r>
      <w:r w:rsidRPr="00441079">
        <w:rPr>
          <w:rFonts w:asciiTheme="minorEastAsia" w:hAnsiTheme="minorEastAsia" w:cs="メイリオ" w:hint="eastAsia"/>
          <w:b/>
          <w:szCs w:val="21"/>
          <w:u w:val="single"/>
        </w:rPr>
        <w:t>住民票</w:t>
      </w:r>
      <w:r>
        <w:rPr>
          <w:rFonts w:asciiTheme="minorEastAsia" w:hAnsiTheme="minorEastAsia" w:cs="メイリオ" w:hint="eastAsia"/>
          <w:b/>
          <w:szCs w:val="21"/>
          <w:u w:val="single"/>
        </w:rPr>
        <w:t>（</w:t>
      </w:r>
      <w:r w:rsidRPr="00441079">
        <w:rPr>
          <w:rFonts w:asciiTheme="minorEastAsia" w:hAnsiTheme="minorEastAsia" w:cs="メイリオ" w:hint="eastAsia"/>
          <w:b/>
          <w:szCs w:val="21"/>
          <w:u w:val="single"/>
        </w:rPr>
        <w:t>平成</w:t>
      </w:r>
      <w:r w:rsidR="005306A8">
        <w:rPr>
          <w:rFonts w:asciiTheme="minorEastAsia" w:hAnsiTheme="minorEastAsia" w:cs="メイリオ" w:hint="eastAsia"/>
          <w:b/>
          <w:szCs w:val="21"/>
          <w:u w:val="single"/>
        </w:rPr>
        <w:t>31</w:t>
      </w:r>
      <w:r w:rsidRPr="00441079">
        <w:rPr>
          <w:rFonts w:asciiTheme="minorEastAsia" w:hAnsiTheme="minorEastAsia" w:cs="メイリオ" w:hint="eastAsia"/>
          <w:b/>
          <w:szCs w:val="21"/>
          <w:u w:val="single"/>
        </w:rPr>
        <w:t>年</w:t>
      </w:r>
      <w:r w:rsidR="005306A8">
        <w:rPr>
          <w:rFonts w:asciiTheme="minorEastAsia" w:hAnsiTheme="minorEastAsia" w:cs="メイリオ" w:hint="eastAsia"/>
          <w:b/>
          <w:szCs w:val="21"/>
          <w:u w:val="single"/>
        </w:rPr>
        <w:t>2</w:t>
      </w:r>
      <w:r w:rsidRPr="00441079">
        <w:rPr>
          <w:rFonts w:asciiTheme="minorEastAsia" w:hAnsiTheme="minorEastAsia" w:cs="メイリオ" w:hint="eastAsia"/>
          <w:b/>
          <w:szCs w:val="21"/>
          <w:u w:val="single"/>
        </w:rPr>
        <w:t>月1日以降発行分</w:t>
      </w:r>
      <w:r>
        <w:rPr>
          <w:rFonts w:asciiTheme="minorEastAsia" w:hAnsiTheme="minorEastAsia" w:cs="メイリオ" w:hint="eastAsia"/>
          <w:b/>
          <w:szCs w:val="21"/>
          <w:u w:val="single"/>
        </w:rPr>
        <w:t>）</w:t>
      </w:r>
      <w:r>
        <w:rPr>
          <w:rFonts w:asciiTheme="minorEastAsia" w:hAnsiTheme="minorEastAsia" w:cs="メイリオ" w:hint="eastAsia"/>
          <w:szCs w:val="21"/>
        </w:rPr>
        <w:t>が必要ですので、第１次選考後に早急に取得できる準備をよろしくお願いします。</w:t>
      </w:r>
    </w:p>
    <w:p w:rsidR="00441079" w:rsidRDefault="00441079" w:rsidP="00083417">
      <w:pPr>
        <w:ind w:firstLineChars="100" w:firstLine="210"/>
        <w:jc w:val="left"/>
        <w:rPr>
          <w:rFonts w:asciiTheme="minorEastAsia" w:hAnsiTheme="minorEastAsia" w:cs="メイリオ"/>
          <w:szCs w:val="21"/>
        </w:rPr>
      </w:pPr>
      <w:r>
        <w:rPr>
          <w:rFonts w:asciiTheme="minorEastAsia" w:hAnsiTheme="minorEastAsia" w:cs="メイリオ" w:hint="eastAsia"/>
          <w:szCs w:val="21"/>
        </w:rPr>
        <w:t>※第１次選考合否発表から第２次選考までの</w:t>
      </w:r>
      <w:r w:rsidR="0025140A">
        <w:rPr>
          <w:rFonts w:asciiTheme="minorEastAsia" w:hAnsiTheme="minorEastAsia" w:cs="メイリオ" w:hint="eastAsia"/>
          <w:szCs w:val="21"/>
        </w:rPr>
        <w:t>期間</w:t>
      </w:r>
      <w:r>
        <w:rPr>
          <w:rFonts w:asciiTheme="minorEastAsia" w:hAnsiTheme="minorEastAsia" w:cs="メイリオ" w:hint="eastAsia"/>
          <w:szCs w:val="21"/>
        </w:rPr>
        <w:t>が短い可能性があります。</w:t>
      </w:r>
    </w:p>
    <w:p w:rsidR="0023649E" w:rsidRPr="00441AD2" w:rsidRDefault="0023649E" w:rsidP="00083417">
      <w:pPr>
        <w:ind w:firstLineChars="100" w:firstLine="210"/>
        <w:jc w:val="left"/>
        <w:rPr>
          <w:rFonts w:asciiTheme="minorEastAsia" w:hAnsiTheme="minorEastAsia" w:cs="メイリオ"/>
          <w:szCs w:val="21"/>
        </w:rPr>
      </w:pPr>
    </w:p>
    <w:p w:rsidR="00B010C2" w:rsidRPr="00441AD2" w:rsidRDefault="001D0EA3" w:rsidP="00513598">
      <w:pPr>
        <w:jc w:val="left"/>
        <w:rPr>
          <w:rFonts w:ascii="メイリオ" w:eastAsia="メイリオ" w:hAnsi="メイリオ" w:cs="メイリオ"/>
          <w:b/>
          <w:sz w:val="22"/>
          <w:u w:val="single"/>
        </w:rPr>
      </w:pPr>
      <w:r w:rsidRPr="00441AD2">
        <w:rPr>
          <w:rFonts w:ascii="メイリオ" w:eastAsia="メイリオ" w:hAnsi="メイリオ" w:cs="メイリオ" w:hint="eastAsia"/>
          <w:b/>
          <w:sz w:val="22"/>
          <w:u w:val="single"/>
        </w:rPr>
        <w:t>８</w:t>
      </w:r>
      <w:r w:rsidR="00B010C2" w:rsidRPr="00441AD2">
        <w:rPr>
          <w:rFonts w:ascii="メイリオ" w:eastAsia="メイリオ" w:hAnsi="メイリオ" w:cs="メイリオ" w:hint="eastAsia"/>
          <w:b/>
          <w:sz w:val="22"/>
          <w:u w:val="single"/>
        </w:rPr>
        <w:t>．選考方法</w:t>
      </w:r>
    </w:p>
    <w:p w:rsidR="00B010C2" w:rsidRPr="00441AD2" w:rsidRDefault="00B010C2" w:rsidP="001D0EA3">
      <w:pPr>
        <w:ind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（１）第１次選考（書類選考）</w:t>
      </w:r>
    </w:p>
    <w:p w:rsidR="00B010C2" w:rsidRPr="00441AD2" w:rsidRDefault="00B010C2" w:rsidP="001D0EA3">
      <w:pPr>
        <w:ind w:firstLineChars="300" w:firstLine="630"/>
        <w:jc w:val="left"/>
        <w:rPr>
          <w:rFonts w:asciiTheme="minorEastAsia" w:hAnsiTheme="minorEastAsia" w:cs="メイリオ"/>
          <w:szCs w:val="21"/>
        </w:rPr>
      </w:pPr>
      <w:r w:rsidRPr="00441AD2">
        <w:rPr>
          <w:rFonts w:asciiTheme="minorEastAsia" w:hAnsiTheme="minorEastAsia" w:cs="メイリオ" w:hint="eastAsia"/>
          <w:szCs w:val="21"/>
        </w:rPr>
        <w:t>募集締め切り後、書類選考の上、結果を応募者全員に文書で通知します。</w:t>
      </w:r>
    </w:p>
    <w:p w:rsidR="00B010C2" w:rsidRPr="00441AD2" w:rsidRDefault="00B010C2" w:rsidP="001D0EA3">
      <w:pPr>
        <w:ind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（２）第２次選考（面接）</w:t>
      </w:r>
    </w:p>
    <w:p w:rsidR="00441079" w:rsidRDefault="00AC5775" w:rsidP="00B010C2">
      <w:pPr>
        <w:ind w:leftChars="200" w:left="420" w:firstLineChars="100" w:firstLine="210"/>
        <w:jc w:val="left"/>
        <w:rPr>
          <w:rFonts w:asciiTheme="minorEastAsia" w:hAnsiTheme="minorEastAsia" w:cs="メイリオ"/>
          <w:szCs w:val="21"/>
          <w:u w:val="single"/>
        </w:rPr>
      </w:pPr>
      <w:r w:rsidRPr="00441AD2">
        <w:rPr>
          <w:rFonts w:asciiTheme="minorEastAsia" w:hAnsiTheme="minorEastAsia" w:cs="メイリオ" w:hint="eastAsia"/>
          <w:szCs w:val="21"/>
        </w:rPr>
        <w:t>第１次選考合格者を対象に</w:t>
      </w:r>
      <w:r w:rsidR="00B010C2" w:rsidRPr="00441AD2">
        <w:rPr>
          <w:rFonts w:asciiTheme="minorEastAsia" w:hAnsiTheme="minorEastAsia" w:cs="メイリオ" w:hint="eastAsia"/>
          <w:szCs w:val="21"/>
        </w:rPr>
        <w:t>面接を行います。</w:t>
      </w:r>
      <w:r w:rsidR="00B010C2" w:rsidRPr="00441AD2">
        <w:rPr>
          <w:rFonts w:asciiTheme="minorEastAsia" w:hAnsiTheme="minorEastAsia" w:cs="メイリオ" w:hint="eastAsia"/>
          <w:szCs w:val="21"/>
          <w:u w:val="single"/>
        </w:rPr>
        <w:t>日時・</w:t>
      </w:r>
      <w:r w:rsidR="00E26C50" w:rsidRPr="00441AD2">
        <w:rPr>
          <w:rFonts w:asciiTheme="minorEastAsia" w:hAnsiTheme="minorEastAsia" w:cs="メイリオ" w:hint="eastAsia"/>
          <w:szCs w:val="21"/>
          <w:u w:val="single"/>
        </w:rPr>
        <w:t>場所等については、なるべく応募者に負担がかからないように希望を考慮します</w:t>
      </w:r>
      <w:r w:rsidR="00C17AD3">
        <w:rPr>
          <w:rFonts w:asciiTheme="minorEastAsia" w:hAnsiTheme="minorEastAsia" w:cs="メイリオ" w:hint="eastAsia"/>
          <w:szCs w:val="21"/>
          <w:u w:val="single"/>
        </w:rPr>
        <w:t>が</w:t>
      </w:r>
      <w:r w:rsidR="00E26C50" w:rsidRPr="00441AD2">
        <w:rPr>
          <w:rFonts w:asciiTheme="minorEastAsia" w:hAnsiTheme="minorEastAsia" w:cs="メイリオ" w:hint="eastAsia"/>
          <w:szCs w:val="21"/>
          <w:u w:val="single"/>
        </w:rPr>
        <w:t>、</w:t>
      </w:r>
      <w:r w:rsidR="00C17AD3">
        <w:rPr>
          <w:rFonts w:asciiTheme="minorEastAsia" w:hAnsiTheme="minorEastAsia" w:cs="メイリオ" w:hint="eastAsia"/>
          <w:szCs w:val="21"/>
          <w:u w:val="single"/>
        </w:rPr>
        <w:t>希望に沿えない可能性もあります（</w:t>
      </w:r>
      <w:r w:rsidR="00934A04">
        <w:rPr>
          <w:rFonts w:asciiTheme="minorEastAsia" w:hAnsiTheme="minorEastAsia" w:cs="メイリオ" w:hint="eastAsia"/>
          <w:szCs w:val="21"/>
          <w:u w:val="single"/>
        </w:rPr>
        <w:t>面接想定エリア：</w:t>
      </w:r>
      <w:r w:rsidR="00C17AD3">
        <w:rPr>
          <w:rFonts w:asciiTheme="minorEastAsia" w:hAnsiTheme="minorEastAsia" w:cs="メイリオ" w:hint="eastAsia"/>
          <w:szCs w:val="21"/>
          <w:u w:val="single"/>
        </w:rPr>
        <w:t>関東・関西</w:t>
      </w:r>
      <w:r w:rsidR="00934A04">
        <w:rPr>
          <w:rFonts w:asciiTheme="minorEastAsia" w:hAnsiTheme="minorEastAsia" w:cs="メイリオ" w:hint="eastAsia"/>
          <w:szCs w:val="21"/>
          <w:u w:val="single"/>
        </w:rPr>
        <w:t>・川崎町</w:t>
      </w:r>
      <w:r w:rsidR="00C17AD3">
        <w:rPr>
          <w:rFonts w:asciiTheme="minorEastAsia" w:hAnsiTheme="minorEastAsia" w:cs="メイリオ" w:hint="eastAsia"/>
          <w:szCs w:val="21"/>
          <w:u w:val="single"/>
        </w:rPr>
        <w:t>）。</w:t>
      </w:r>
    </w:p>
    <w:p w:rsidR="00B010C2" w:rsidRPr="00441AD2" w:rsidRDefault="00AC5775" w:rsidP="00B010C2">
      <w:pPr>
        <w:ind w:leftChars="200" w:left="420"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選考結果（内定）は、</w:t>
      </w:r>
      <w:r w:rsidR="00483AC6">
        <w:rPr>
          <w:rFonts w:asciiTheme="minorEastAsia" w:hAnsiTheme="minorEastAsia" w:cs="メイリオ" w:hint="eastAsia"/>
          <w:szCs w:val="21"/>
        </w:rPr>
        <w:t>選考後に</w:t>
      </w:r>
      <w:r w:rsidR="00B010C2" w:rsidRPr="00441AD2">
        <w:rPr>
          <w:rFonts w:asciiTheme="minorEastAsia" w:hAnsiTheme="minorEastAsia" w:cs="メイリオ" w:hint="eastAsia"/>
          <w:szCs w:val="21"/>
        </w:rPr>
        <w:t>文書で通知します。正式な採用決定は、</w:t>
      </w:r>
      <w:r w:rsidR="00D50CA2">
        <w:rPr>
          <w:rFonts w:asciiTheme="minorEastAsia" w:hAnsiTheme="minorEastAsia" w:cs="メイリオ" w:hint="eastAsia"/>
          <w:szCs w:val="21"/>
        </w:rPr>
        <w:t>川崎町議会３月定例会当初予算可決後に</w:t>
      </w:r>
      <w:r w:rsidR="00B010C2" w:rsidRPr="00441AD2">
        <w:rPr>
          <w:rFonts w:asciiTheme="minorEastAsia" w:hAnsiTheme="minorEastAsia" w:cs="メイリオ" w:hint="eastAsia"/>
          <w:szCs w:val="21"/>
        </w:rPr>
        <w:t>文書で通知します。</w:t>
      </w:r>
    </w:p>
    <w:p w:rsidR="00B010C2" w:rsidRPr="00441AD2" w:rsidRDefault="00B010C2" w:rsidP="00374592">
      <w:pPr>
        <w:ind w:firstLineChars="200" w:firstLine="420"/>
        <w:jc w:val="left"/>
        <w:rPr>
          <w:rFonts w:asciiTheme="minorEastAsia" w:hAnsiTheme="minorEastAsia" w:cs="メイリオ"/>
          <w:szCs w:val="21"/>
        </w:rPr>
      </w:pPr>
      <w:r w:rsidRPr="00441AD2">
        <w:rPr>
          <w:rFonts w:asciiTheme="minorEastAsia" w:hAnsiTheme="minorEastAsia" w:cs="メイリオ" w:hint="eastAsia"/>
          <w:szCs w:val="21"/>
        </w:rPr>
        <w:t>※選考の経過及び結果についての問い合わせには応じられません。</w:t>
      </w:r>
    </w:p>
    <w:p w:rsidR="00E26C50" w:rsidRPr="00441AD2" w:rsidRDefault="001D0EA3" w:rsidP="00E26C50">
      <w:pPr>
        <w:rPr>
          <w:rFonts w:ascii="メイリオ" w:eastAsia="メイリオ" w:hAnsi="メイリオ" w:cs="メイリオ"/>
          <w:b/>
          <w:sz w:val="22"/>
          <w:u w:val="single"/>
        </w:rPr>
      </w:pPr>
      <w:r w:rsidRPr="00441AD2">
        <w:rPr>
          <w:rFonts w:ascii="メイリオ" w:eastAsia="メイリオ" w:hAnsi="メイリオ" w:cs="メイリオ" w:hint="eastAsia"/>
          <w:b/>
          <w:sz w:val="22"/>
          <w:u w:val="single"/>
        </w:rPr>
        <w:t>９</w:t>
      </w:r>
      <w:r w:rsidR="00E26C50" w:rsidRPr="00441AD2">
        <w:rPr>
          <w:rFonts w:ascii="メイリオ" w:eastAsia="メイリオ" w:hAnsi="メイリオ" w:cs="メイリオ" w:hint="eastAsia"/>
          <w:b/>
          <w:sz w:val="22"/>
          <w:u w:val="single"/>
        </w:rPr>
        <w:t>．待遇等（予定）</w:t>
      </w:r>
    </w:p>
    <w:tbl>
      <w:tblPr>
        <w:tblStyle w:val="aa"/>
        <w:tblW w:w="0" w:type="auto"/>
        <w:tblLook w:val="04A0"/>
      </w:tblPr>
      <w:tblGrid>
        <w:gridCol w:w="1526"/>
        <w:gridCol w:w="7176"/>
      </w:tblGrid>
      <w:tr w:rsidR="00441AD2" w:rsidTr="00F473E8">
        <w:tc>
          <w:tcPr>
            <w:tcW w:w="1526" w:type="dxa"/>
            <w:vAlign w:val="center"/>
          </w:tcPr>
          <w:p w:rsidR="00441AD2" w:rsidRDefault="00441AD2" w:rsidP="00F473E8">
            <w:pPr>
              <w:jc w:val="center"/>
              <w:rPr>
                <w:rFonts w:asciiTheme="minorEastAsia" w:hAnsiTheme="minorEastAsia" w:cs="メイリオ"/>
                <w:szCs w:val="21"/>
              </w:rPr>
            </w:pPr>
            <w:r>
              <w:rPr>
                <w:rFonts w:asciiTheme="minorEastAsia" w:hAnsiTheme="minorEastAsia" w:cs="メイリオ" w:hint="eastAsia"/>
                <w:szCs w:val="21"/>
              </w:rPr>
              <w:t>雇用形態</w:t>
            </w:r>
          </w:p>
        </w:tc>
        <w:tc>
          <w:tcPr>
            <w:tcW w:w="7176" w:type="dxa"/>
          </w:tcPr>
          <w:p w:rsidR="00441AD2" w:rsidRDefault="00441AD2" w:rsidP="00441AD2">
            <w:pPr>
              <w:rPr>
                <w:rFonts w:asciiTheme="minorEastAsia" w:hAnsiTheme="minorEastAsia" w:cs="メイリオ"/>
                <w:szCs w:val="21"/>
              </w:rPr>
            </w:pPr>
            <w:r>
              <w:rPr>
                <w:rFonts w:asciiTheme="minorEastAsia" w:hAnsiTheme="minorEastAsia" w:cs="メイリオ" w:hint="eastAsia"/>
                <w:szCs w:val="21"/>
              </w:rPr>
              <w:t>嘱託職員</w:t>
            </w:r>
          </w:p>
        </w:tc>
      </w:tr>
      <w:tr w:rsidR="00441AD2" w:rsidTr="00F473E8">
        <w:tc>
          <w:tcPr>
            <w:tcW w:w="1526" w:type="dxa"/>
            <w:vAlign w:val="center"/>
          </w:tcPr>
          <w:p w:rsidR="00441AD2" w:rsidRDefault="00441AD2" w:rsidP="00F473E8">
            <w:pPr>
              <w:jc w:val="center"/>
              <w:rPr>
                <w:rFonts w:asciiTheme="minorEastAsia" w:hAnsiTheme="minorEastAsia" w:cs="メイリオ"/>
                <w:szCs w:val="21"/>
              </w:rPr>
            </w:pPr>
            <w:r>
              <w:rPr>
                <w:rFonts w:asciiTheme="minorEastAsia" w:hAnsiTheme="minorEastAsia" w:cs="メイリオ" w:hint="eastAsia"/>
                <w:szCs w:val="21"/>
              </w:rPr>
              <w:t>雇用期間</w:t>
            </w:r>
          </w:p>
        </w:tc>
        <w:tc>
          <w:tcPr>
            <w:tcW w:w="7176" w:type="dxa"/>
          </w:tcPr>
          <w:p w:rsidR="00776A85" w:rsidRDefault="00441AD2" w:rsidP="00441AD2">
            <w:pPr>
              <w:rPr>
                <w:rFonts w:asciiTheme="minorEastAsia" w:hAnsiTheme="minorEastAsia" w:cs="メイリオ"/>
                <w:szCs w:val="21"/>
              </w:rPr>
            </w:pPr>
            <w:r>
              <w:rPr>
                <w:rFonts w:asciiTheme="minorEastAsia" w:hAnsiTheme="minorEastAsia" w:cs="メイリオ" w:hint="eastAsia"/>
                <w:szCs w:val="21"/>
              </w:rPr>
              <w:t>着任日～平成</w:t>
            </w:r>
            <w:r w:rsidR="005306A8">
              <w:rPr>
                <w:rFonts w:asciiTheme="minorEastAsia" w:hAnsiTheme="minorEastAsia" w:cs="メイリオ" w:hint="eastAsia"/>
                <w:szCs w:val="21"/>
              </w:rPr>
              <w:t>３２</w:t>
            </w:r>
            <w:r>
              <w:rPr>
                <w:rFonts w:asciiTheme="minorEastAsia" w:hAnsiTheme="minorEastAsia" w:cs="メイリオ" w:hint="eastAsia"/>
                <w:szCs w:val="21"/>
              </w:rPr>
              <w:t>年３月31日</w:t>
            </w:r>
            <w:r w:rsidR="00776A85">
              <w:rPr>
                <w:rFonts w:asciiTheme="minorEastAsia" w:hAnsiTheme="minorEastAsia" w:cs="メイリオ" w:hint="eastAsia"/>
                <w:szCs w:val="21"/>
              </w:rPr>
              <w:t>（着任日は相談に応じます。）</w:t>
            </w:r>
          </w:p>
          <w:p w:rsidR="00441AD2" w:rsidRDefault="00744432" w:rsidP="00441AD2">
            <w:pPr>
              <w:rPr>
                <w:rFonts w:asciiTheme="minorEastAsia" w:hAnsiTheme="minorEastAsia" w:cs="メイリオ"/>
                <w:szCs w:val="21"/>
              </w:rPr>
            </w:pPr>
            <w:r>
              <w:rPr>
                <w:rFonts w:asciiTheme="minorEastAsia" w:hAnsiTheme="minorEastAsia" w:cs="メイリオ" w:hint="eastAsia"/>
                <w:szCs w:val="21"/>
              </w:rPr>
              <w:t>※採用後、勤務評価により最長３年</w:t>
            </w:r>
            <w:r w:rsidR="00441AD2" w:rsidRPr="00441AD2">
              <w:rPr>
                <w:rFonts w:asciiTheme="minorEastAsia" w:hAnsiTheme="minorEastAsia" w:cs="メイリオ" w:hint="eastAsia"/>
                <w:szCs w:val="21"/>
              </w:rPr>
              <w:t>まで延長することができます。</w:t>
            </w:r>
          </w:p>
        </w:tc>
      </w:tr>
      <w:tr w:rsidR="00441AD2" w:rsidTr="00F473E8">
        <w:tc>
          <w:tcPr>
            <w:tcW w:w="1526" w:type="dxa"/>
            <w:vAlign w:val="center"/>
          </w:tcPr>
          <w:p w:rsidR="00441AD2" w:rsidRDefault="00F473E8" w:rsidP="00F473E8">
            <w:pPr>
              <w:jc w:val="center"/>
              <w:rPr>
                <w:rFonts w:asciiTheme="minorEastAsia" w:hAnsiTheme="minorEastAsia" w:cs="メイリオ"/>
                <w:szCs w:val="21"/>
              </w:rPr>
            </w:pPr>
            <w:r w:rsidRPr="00441AD2">
              <w:rPr>
                <w:rFonts w:asciiTheme="minorEastAsia" w:hAnsiTheme="minorEastAsia" w:cs="メイリオ" w:hint="eastAsia"/>
                <w:szCs w:val="21"/>
              </w:rPr>
              <w:t>勤務時間</w:t>
            </w:r>
          </w:p>
        </w:tc>
        <w:tc>
          <w:tcPr>
            <w:tcW w:w="7176" w:type="dxa"/>
          </w:tcPr>
          <w:p w:rsidR="00441AD2" w:rsidRDefault="00F473E8" w:rsidP="00A37005">
            <w:pPr>
              <w:rPr>
                <w:rFonts w:asciiTheme="minorEastAsia" w:hAnsiTheme="minorEastAsia" w:cs="メイリオ"/>
                <w:szCs w:val="21"/>
              </w:rPr>
            </w:pPr>
            <w:r>
              <w:rPr>
                <w:rFonts w:asciiTheme="minorEastAsia" w:hAnsiTheme="minorEastAsia" w:cs="メイリオ" w:hint="eastAsia"/>
                <w:szCs w:val="21"/>
              </w:rPr>
              <w:t>週</w:t>
            </w:r>
            <w:r w:rsidR="00A37005">
              <w:rPr>
                <w:rFonts w:asciiTheme="minorEastAsia" w:hAnsiTheme="minorEastAsia" w:cs="メイリオ" w:hint="eastAsia"/>
                <w:szCs w:val="21"/>
              </w:rPr>
              <w:t>31</w:t>
            </w:r>
            <w:r>
              <w:rPr>
                <w:rFonts w:asciiTheme="minorEastAsia" w:hAnsiTheme="minorEastAsia" w:cs="メイリオ" w:hint="eastAsia"/>
                <w:szCs w:val="21"/>
              </w:rPr>
              <w:t>時間</w:t>
            </w:r>
            <w:r w:rsidRPr="00441AD2">
              <w:rPr>
                <w:rFonts w:asciiTheme="minorEastAsia" w:hAnsiTheme="minorEastAsia" w:cs="メイリオ"/>
                <w:szCs w:val="21"/>
              </w:rPr>
              <w:t xml:space="preserve"> </w:t>
            </w:r>
            <w:r w:rsidR="00A37005">
              <w:rPr>
                <w:rFonts w:asciiTheme="minorEastAsia" w:hAnsiTheme="minorEastAsia" w:cs="メイリオ" w:hint="eastAsia"/>
                <w:szCs w:val="21"/>
              </w:rPr>
              <w:t>（週4日）</w:t>
            </w:r>
          </w:p>
        </w:tc>
      </w:tr>
      <w:tr w:rsidR="00441AD2" w:rsidTr="00F473E8">
        <w:tc>
          <w:tcPr>
            <w:tcW w:w="1526" w:type="dxa"/>
            <w:vAlign w:val="center"/>
          </w:tcPr>
          <w:p w:rsidR="00441AD2" w:rsidRDefault="00F473E8" w:rsidP="00F473E8">
            <w:pPr>
              <w:jc w:val="center"/>
              <w:rPr>
                <w:rFonts w:asciiTheme="minorEastAsia" w:hAnsiTheme="minorEastAsia" w:cs="メイリオ"/>
                <w:szCs w:val="21"/>
              </w:rPr>
            </w:pPr>
            <w:r w:rsidRPr="00441AD2">
              <w:rPr>
                <w:rFonts w:asciiTheme="minorEastAsia" w:hAnsiTheme="minorEastAsia" w:cs="メイリオ" w:hint="eastAsia"/>
                <w:szCs w:val="21"/>
              </w:rPr>
              <w:t>報酬（賃金）</w:t>
            </w:r>
          </w:p>
        </w:tc>
        <w:tc>
          <w:tcPr>
            <w:tcW w:w="7176" w:type="dxa"/>
          </w:tcPr>
          <w:p w:rsidR="00441AD2" w:rsidRDefault="00F473E8" w:rsidP="00441AD2">
            <w:pPr>
              <w:rPr>
                <w:rFonts w:asciiTheme="minorEastAsia" w:hAnsiTheme="minorEastAsia" w:cs="メイリオ"/>
                <w:szCs w:val="21"/>
              </w:rPr>
            </w:pPr>
            <w:r w:rsidRPr="00441AD2">
              <w:rPr>
                <w:rFonts w:asciiTheme="minorEastAsia" w:hAnsiTheme="minorEastAsia" w:cs="メイリオ" w:hint="eastAsia"/>
                <w:szCs w:val="21"/>
              </w:rPr>
              <w:t>月額</w:t>
            </w:r>
            <w:r w:rsidR="00BD779F">
              <w:rPr>
                <w:rFonts w:asciiTheme="minorEastAsia" w:hAnsiTheme="minorEastAsia" w:cs="メイリオ" w:hint="eastAsia"/>
                <w:szCs w:val="21"/>
              </w:rPr>
              <w:t>20万</w:t>
            </w:r>
            <w:r w:rsidRPr="00441AD2">
              <w:rPr>
                <w:rFonts w:asciiTheme="minorEastAsia" w:hAnsiTheme="minorEastAsia" w:cs="メイリオ" w:hint="eastAsia"/>
                <w:szCs w:val="21"/>
              </w:rPr>
              <w:t>円（賞与、退職金はありません）</w:t>
            </w:r>
          </w:p>
        </w:tc>
      </w:tr>
      <w:tr w:rsidR="00441AD2" w:rsidTr="00F473E8">
        <w:tc>
          <w:tcPr>
            <w:tcW w:w="1526" w:type="dxa"/>
            <w:vAlign w:val="center"/>
          </w:tcPr>
          <w:p w:rsidR="00441AD2" w:rsidRDefault="00F473E8" w:rsidP="00F473E8">
            <w:pPr>
              <w:jc w:val="center"/>
              <w:rPr>
                <w:rFonts w:asciiTheme="minorEastAsia" w:hAnsiTheme="minorEastAsia" w:cs="メイリオ"/>
                <w:szCs w:val="21"/>
              </w:rPr>
            </w:pPr>
            <w:r w:rsidRPr="00441AD2">
              <w:rPr>
                <w:rFonts w:asciiTheme="minorEastAsia" w:hAnsiTheme="minorEastAsia" w:cs="メイリオ" w:hint="eastAsia"/>
                <w:szCs w:val="21"/>
              </w:rPr>
              <w:t>社会保険等</w:t>
            </w:r>
          </w:p>
        </w:tc>
        <w:tc>
          <w:tcPr>
            <w:tcW w:w="7176" w:type="dxa"/>
          </w:tcPr>
          <w:p w:rsidR="00441AD2" w:rsidRDefault="00F473E8" w:rsidP="00441AD2">
            <w:pPr>
              <w:rPr>
                <w:rFonts w:asciiTheme="minorEastAsia" w:hAnsiTheme="minorEastAsia" w:cs="メイリオ"/>
                <w:szCs w:val="21"/>
              </w:rPr>
            </w:pPr>
            <w:r w:rsidRPr="00441AD2">
              <w:rPr>
                <w:rFonts w:asciiTheme="minorEastAsia" w:hAnsiTheme="minorEastAsia" w:cs="メイリオ" w:hint="eastAsia"/>
                <w:szCs w:val="21"/>
              </w:rPr>
              <w:t>健康保険、厚生年金、雇用保険に加入</w:t>
            </w:r>
          </w:p>
        </w:tc>
      </w:tr>
      <w:tr w:rsidR="00441AD2" w:rsidTr="00F473E8">
        <w:tc>
          <w:tcPr>
            <w:tcW w:w="1526" w:type="dxa"/>
            <w:vAlign w:val="center"/>
          </w:tcPr>
          <w:p w:rsidR="00441AD2" w:rsidRDefault="00F473E8" w:rsidP="00F473E8">
            <w:pPr>
              <w:jc w:val="center"/>
              <w:rPr>
                <w:rFonts w:asciiTheme="minorEastAsia" w:hAnsiTheme="minorEastAsia" w:cs="メイリオ"/>
                <w:szCs w:val="21"/>
              </w:rPr>
            </w:pPr>
            <w:r w:rsidRPr="00441AD2">
              <w:rPr>
                <w:rFonts w:asciiTheme="minorEastAsia" w:hAnsiTheme="minorEastAsia" w:cs="メイリオ" w:hint="eastAsia"/>
                <w:szCs w:val="21"/>
              </w:rPr>
              <w:t>福利厚生</w:t>
            </w:r>
          </w:p>
        </w:tc>
        <w:tc>
          <w:tcPr>
            <w:tcW w:w="7176" w:type="dxa"/>
          </w:tcPr>
          <w:p w:rsidR="00441AD2" w:rsidRDefault="00F473E8" w:rsidP="00441AD2">
            <w:pPr>
              <w:rPr>
                <w:rFonts w:asciiTheme="minorEastAsia" w:hAnsiTheme="minorEastAsia" w:cs="メイリオ"/>
                <w:szCs w:val="21"/>
              </w:rPr>
            </w:pPr>
            <w:r w:rsidRPr="00441AD2">
              <w:rPr>
                <w:rFonts w:asciiTheme="minorEastAsia" w:hAnsiTheme="minorEastAsia" w:cs="メイリオ" w:hint="eastAsia"/>
                <w:szCs w:val="21"/>
              </w:rPr>
              <w:t>町が借り上げた住居を無償貸与します。（光熱水費等の生活に必要な費用及び初期費用は個人負担となります）</w:t>
            </w:r>
          </w:p>
        </w:tc>
      </w:tr>
      <w:tr w:rsidR="00441AD2" w:rsidTr="00F473E8">
        <w:tc>
          <w:tcPr>
            <w:tcW w:w="1526" w:type="dxa"/>
            <w:vAlign w:val="center"/>
          </w:tcPr>
          <w:p w:rsidR="00441AD2" w:rsidRDefault="00F473E8" w:rsidP="00F473E8">
            <w:pPr>
              <w:jc w:val="center"/>
              <w:rPr>
                <w:rFonts w:asciiTheme="minorEastAsia" w:hAnsiTheme="minorEastAsia" w:cs="メイリオ"/>
                <w:szCs w:val="21"/>
              </w:rPr>
            </w:pPr>
            <w:r w:rsidRPr="00441AD2">
              <w:rPr>
                <w:rFonts w:asciiTheme="minorEastAsia" w:hAnsiTheme="minorEastAsia" w:cs="メイリオ" w:hint="eastAsia"/>
                <w:szCs w:val="21"/>
              </w:rPr>
              <w:t>その他</w:t>
            </w:r>
          </w:p>
        </w:tc>
        <w:tc>
          <w:tcPr>
            <w:tcW w:w="7176" w:type="dxa"/>
          </w:tcPr>
          <w:p w:rsidR="00F473E8" w:rsidRPr="00441AD2" w:rsidRDefault="00F473E8" w:rsidP="00F473E8">
            <w:pPr>
              <w:rPr>
                <w:rFonts w:asciiTheme="minorEastAsia" w:hAnsiTheme="minorEastAsia" w:cs="メイリオ"/>
                <w:szCs w:val="21"/>
              </w:rPr>
            </w:pPr>
            <w:r w:rsidRPr="00441AD2">
              <w:rPr>
                <w:rFonts w:asciiTheme="minorEastAsia" w:hAnsiTheme="minorEastAsia" w:cs="メイリオ" w:hint="eastAsia"/>
                <w:szCs w:val="21"/>
              </w:rPr>
              <w:t>活動に必要な経費（消耗品・研修参加費等）は、予算の範囲内で町が負担します。</w:t>
            </w:r>
          </w:p>
          <w:p w:rsidR="00441AD2" w:rsidRDefault="00F473E8" w:rsidP="001D372D">
            <w:pPr>
              <w:rPr>
                <w:rFonts w:asciiTheme="minorEastAsia" w:hAnsiTheme="minorEastAsia" w:cs="メイリオ"/>
                <w:szCs w:val="21"/>
              </w:rPr>
            </w:pPr>
            <w:r w:rsidRPr="00441AD2">
              <w:rPr>
                <w:rFonts w:asciiTheme="minorEastAsia" w:hAnsiTheme="minorEastAsia" w:cs="メイリオ" w:hint="eastAsia"/>
                <w:szCs w:val="21"/>
              </w:rPr>
              <w:t>勤務時間外でかつ業務に支障がないと認められれば兼業</w:t>
            </w:r>
            <w:r w:rsidR="001D372D">
              <w:rPr>
                <w:rFonts w:asciiTheme="minorEastAsia" w:hAnsiTheme="minorEastAsia" w:cs="メイリオ" w:hint="eastAsia"/>
                <w:szCs w:val="21"/>
              </w:rPr>
              <w:t>も可能です。</w:t>
            </w:r>
          </w:p>
        </w:tc>
      </w:tr>
    </w:tbl>
    <w:p w:rsidR="00A2612C" w:rsidRPr="00441AD2" w:rsidRDefault="007C5CDF" w:rsidP="00A2612C">
      <w:pPr>
        <w:rPr>
          <w:rFonts w:ascii="メイリオ" w:eastAsia="メイリオ" w:hAnsi="メイリオ" w:cs="メイリオ"/>
          <w:b/>
          <w:sz w:val="22"/>
          <w:u w:val="single"/>
        </w:rPr>
      </w:pPr>
      <w:r>
        <w:rPr>
          <w:rFonts w:ascii="メイリオ" w:eastAsia="メイリオ" w:hAnsi="メイリオ" w:cs="メイリオ" w:hint="eastAsia"/>
          <w:b/>
          <w:sz w:val="22"/>
          <w:u w:val="single"/>
        </w:rPr>
        <w:t>10</w:t>
      </w:r>
      <w:r w:rsidR="00A2612C" w:rsidRPr="00441AD2">
        <w:rPr>
          <w:rFonts w:ascii="メイリオ" w:eastAsia="メイリオ" w:hAnsi="メイリオ" w:cs="メイリオ" w:hint="eastAsia"/>
          <w:b/>
          <w:sz w:val="22"/>
          <w:u w:val="single"/>
        </w:rPr>
        <w:t>．</w:t>
      </w:r>
      <w:r w:rsidR="00EF6FA8">
        <w:rPr>
          <w:rFonts w:ascii="メイリオ" w:eastAsia="メイリオ" w:hAnsi="メイリオ" w:cs="メイリオ" w:hint="eastAsia"/>
          <w:b/>
          <w:sz w:val="22"/>
          <w:u w:val="single"/>
        </w:rPr>
        <w:t>その他</w:t>
      </w:r>
    </w:p>
    <w:p w:rsidR="00E573E2" w:rsidRPr="00DD4DD6" w:rsidRDefault="00DD4DD6" w:rsidP="00E573E2">
      <w:pPr>
        <w:ind w:firstLineChars="100" w:firstLine="210"/>
        <w:rPr>
          <w:rFonts w:asciiTheme="minorEastAsia" w:hAnsiTheme="minorEastAsia" w:cs="メイリオ"/>
          <w:szCs w:val="21"/>
        </w:rPr>
      </w:pPr>
      <w:r>
        <w:rPr>
          <w:rFonts w:asciiTheme="minorEastAsia" w:hAnsiTheme="minorEastAsia" w:cs="メイリオ" w:hint="eastAsia"/>
          <w:szCs w:val="21"/>
        </w:rPr>
        <w:t>応募希望者の不安点や疑問点をなるべく解消できるように、</w:t>
      </w:r>
      <w:r w:rsidR="00E573E2">
        <w:rPr>
          <w:rFonts w:asciiTheme="minorEastAsia" w:hAnsiTheme="minorEastAsia" w:cs="メイリオ" w:hint="eastAsia"/>
          <w:szCs w:val="21"/>
        </w:rPr>
        <w:t>相談や見学希望につきましては</w:t>
      </w:r>
      <w:r>
        <w:rPr>
          <w:rFonts w:asciiTheme="minorEastAsia" w:hAnsiTheme="minorEastAsia" w:cs="メイリオ" w:hint="eastAsia"/>
          <w:szCs w:val="21"/>
        </w:rPr>
        <w:t>なるべく</w:t>
      </w:r>
      <w:r w:rsidR="00E573E2">
        <w:rPr>
          <w:rFonts w:asciiTheme="minorEastAsia" w:hAnsiTheme="minorEastAsia" w:cs="メイリオ" w:hint="eastAsia"/>
          <w:szCs w:val="21"/>
        </w:rPr>
        <w:t>対応いたします</w:t>
      </w:r>
      <w:r w:rsidR="00F309C9">
        <w:rPr>
          <w:rFonts w:asciiTheme="minorEastAsia" w:hAnsiTheme="minorEastAsia" w:cs="メイリオ" w:hint="eastAsia"/>
          <w:szCs w:val="21"/>
        </w:rPr>
        <w:t>。</w:t>
      </w:r>
      <w:r w:rsidR="00E573E2">
        <w:rPr>
          <w:rFonts w:asciiTheme="minorEastAsia" w:hAnsiTheme="minorEastAsia" w:cs="メイリオ" w:hint="eastAsia"/>
          <w:szCs w:val="21"/>
        </w:rPr>
        <w:t>また、希望があれば現在活動中の川崎町地域おこし協力隊と話す機会も設けたいと考えておりますので、お気軽にご連絡ください。</w:t>
      </w:r>
    </w:p>
    <w:p w:rsidR="00EF6FA8" w:rsidRPr="00441AD2" w:rsidRDefault="00F309C9" w:rsidP="00EF6FA8">
      <w:pPr>
        <w:rPr>
          <w:rFonts w:ascii="メイリオ" w:eastAsia="メイリオ" w:hAnsi="メイリオ" w:cs="メイリオ"/>
          <w:b/>
          <w:sz w:val="22"/>
          <w:u w:val="single"/>
        </w:rPr>
      </w:pPr>
      <w:r>
        <w:rPr>
          <w:rFonts w:ascii="メイリオ" w:eastAsia="メイリオ" w:hAnsi="メイリオ" w:cs="メイリオ" w:hint="eastAsia"/>
          <w:b/>
          <w:sz w:val="22"/>
          <w:u w:val="single"/>
        </w:rPr>
        <w:t>11</w:t>
      </w:r>
      <w:r w:rsidR="00EF6FA8" w:rsidRPr="00441AD2">
        <w:rPr>
          <w:rFonts w:ascii="メイリオ" w:eastAsia="メイリオ" w:hAnsi="メイリオ" w:cs="メイリオ" w:hint="eastAsia"/>
          <w:b/>
          <w:sz w:val="22"/>
          <w:u w:val="single"/>
        </w:rPr>
        <w:t>．申込み・問合せ先</w:t>
      </w:r>
    </w:p>
    <w:p w:rsidR="00EF6FA8" w:rsidRPr="00441AD2" w:rsidRDefault="00EF6FA8" w:rsidP="00EF6FA8">
      <w:pPr>
        <w:ind w:firstLineChars="100" w:firstLine="210"/>
        <w:rPr>
          <w:rFonts w:asciiTheme="minorEastAsia" w:hAnsiTheme="minorEastAsia" w:cs="メイリオ"/>
          <w:szCs w:val="21"/>
        </w:rPr>
      </w:pPr>
      <w:r w:rsidRPr="00441AD2">
        <w:rPr>
          <w:rFonts w:asciiTheme="minorEastAsia" w:hAnsiTheme="minorEastAsia" w:cs="メイリオ" w:hint="eastAsia"/>
          <w:szCs w:val="21"/>
        </w:rPr>
        <w:lastRenderedPageBreak/>
        <w:t>〒</w:t>
      </w:r>
      <w:r>
        <w:rPr>
          <w:rFonts w:asciiTheme="minorEastAsia" w:hAnsiTheme="minorEastAsia" w:cs="メイリオ" w:hint="eastAsia"/>
          <w:szCs w:val="21"/>
        </w:rPr>
        <w:t>827-8501</w:t>
      </w:r>
      <w:r w:rsidRPr="00441AD2">
        <w:rPr>
          <w:rFonts w:asciiTheme="minorEastAsia" w:hAnsiTheme="minorEastAsia" w:cs="メイリオ" w:hint="eastAsia"/>
          <w:szCs w:val="21"/>
        </w:rPr>
        <w:t xml:space="preserve">　福岡県田川郡川崎町大字田原７８９－２</w:t>
      </w:r>
    </w:p>
    <w:p w:rsidR="00EF6FA8" w:rsidRPr="00441AD2" w:rsidRDefault="005306A8" w:rsidP="00EF6FA8">
      <w:pPr>
        <w:ind w:firstLineChars="100" w:firstLine="210"/>
        <w:rPr>
          <w:rFonts w:asciiTheme="minorEastAsia" w:hAnsiTheme="minorEastAsia" w:cs="メイリオ"/>
          <w:szCs w:val="21"/>
        </w:rPr>
      </w:pPr>
      <w:r w:rsidRPr="00441AD2">
        <w:rPr>
          <w:rFonts w:asciiTheme="minorEastAsia" w:hAnsiTheme="minorEastAsia" w:cs="メイリオ" w:hint="eastAsia"/>
          <w:szCs w:val="21"/>
        </w:rPr>
        <w:t>川崎町役場　企画情報課　企画係（担当：</w:t>
      </w:r>
      <w:r w:rsidRPr="00A37005">
        <w:rPr>
          <w:rFonts w:asciiTheme="minorEastAsia" w:hAnsiTheme="minorEastAsia" w:cs="メイリオ" w:hint="eastAsia"/>
          <w:szCs w:val="21"/>
        </w:rPr>
        <w:t>中島</w:t>
      </w:r>
      <w:r w:rsidR="00A37005">
        <w:rPr>
          <w:rFonts w:asciiTheme="minorEastAsia" w:hAnsiTheme="minorEastAsia" w:cs="メイリオ" w:hint="eastAsia"/>
          <w:szCs w:val="21"/>
        </w:rPr>
        <w:t>・大友</w:t>
      </w:r>
      <w:r w:rsidRPr="00441AD2">
        <w:rPr>
          <w:rFonts w:asciiTheme="minorEastAsia" w:hAnsiTheme="minorEastAsia" w:cs="メイリオ" w:hint="eastAsia"/>
          <w:szCs w:val="21"/>
        </w:rPr>
        <w:t>）</w:t>
      </w:r>
    </w:p>
    <w:p w:rsidR="00EF6FA8" w:rsidRPr="00441AD2" w:rsidRDefault="00EF6FA8" w:rsidP="00EF6FA8">
      <w:pPr>
        <w:ind w:firstLineChars="100" w:firstLine="210"/>
        <w:rPr>
          <w:rFonts w:asciiTheme="minorEastAsia" w:hAnsiTheme="minorEastAsia" w:cs="メイリオ"/>
          <w:szCs w:val="21"/>
        </w:rPr>
      </w:pPr>
      <w:r w:rsidRPr="00441AD2">
        <w:rPr>
          <w:rFonts w:asciiTheme="minorEastAsia" w:hAnsiTheme="minorEastAsia" w:cs="メイリオ" w:hint="eastAsia"/>
          <w:szCs w:val="21"/>
        </w:rPr>
        <w:t>TEL：0947-72-3000（内線301</w:t>
      </w:r>
      <w:r w:rsidR="00A37005">
        <w:rPr>
          <w:rFonts w:asciiTheme="minorEastAsia" w:hAnsiTheme="minorEastAsia" w:cs="メイリオ" w:hint="eastAsia"/>
          <w:szCs w:val="21"/>
        </w:rPr>
        <w:t>・304</w:t>
      </w:r>
      <w:r w:rsidRPr="00441AD2">
        <w:rPr>
          <w:rFonts w:asciiTheme="minorEastAsia" w:hAnsiTheme="minorEastAsia" w:cs="メイリオ" w:hint="eastAsia"/>
          <w:szCs w:val="21"/>
        </w:rPr>
        <w:t>）　FAX：0947-72-6453</w:t>
      </w:r>
    </w:p>
    <w:p w:rsidR="00EF6FA8" w:rsidRPr="00EF6FA8" w:rsidRDefault="00EF6FA8" w:rsidP="00EF6FA8">
      <w:pPr>
        <w:ind w:firstLineChars="100" w:firstLine="210"/>
        <w:rPr>
          <w:rFonts w:asciiTheme="minorEastAsia" w:hAnsiTheme="minorEastAsia" w:cs="メイリオ"/>
          <w:szCs w:val="21"/>
        </w:rPr>
      </w:pPr>
      <w:r w:rsidRPr="00441AD2">
        <w:rPr>
          <w:rFonts w:asciiTheme="minorEastAsia" w:hAnsiTheme="minorEastAsia" w:cs="メイリオ" w:hint="eastAsia"/>
          <w:szCs w:val="21"/>
        </w:rPr>
        <w:t>Email：</w:t>
      </w:r>
      <w:r w:rsidRPr="00441AD2">
        <w:rPr>
          <w:rFonts w:asciiTheme="minorEastAsia" w:hAnsiTheme="minorEastAsia" w:cs="メイリオ"/>
          <w:szCs w:val="21"/>
        </w:rPr>
        <w:t>kikaku@town.fukuoka-kawasaki.lg.jp</w:t>
      </w:r>
    </w:p>
    <w:sectPr w:rsidR="00EF6FA8" w:rsidRPr="00EF6FA8" w:rsidSect="0025689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E29" w:rsidRDefault="007D0E29" w:rsidP="00B010C2">
      <w:r>
        <w:separator/>
      </w:r>
    </w:p>
  </w:endnote>
  <w:endnote w:type="continuationSeparator" w:id="0">
    <w:p w:rsidR="007D0E29" w:rsidRDefault="007D0E29" w:rsidP="00B010C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E29" w:rsidRDefault="007D0E29" w:rsidP="00B010C2">
      <w:r>
        <w:separator/>
      </w:r>
    </w:p>
  </w:footnote>
  <w:footnote w:type="continuationSeparator" w:id="0">
    <w:p w:rsidR="007D0E29" w:rsidRDefault="007D0E29" w:rsidP="00B010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53FD4"/>
    <w:multiLevelType w:val="hybridMultilevel"/>
    <w:tmpl w:val="DD5CB016"/>
    <w:lvl w:ilvl="0" w:tplc="A078C8D2">
      <w:start w:val="3"/>
      <w:numFmt w:val="bullet"/>
      <w:lvlText w:val="・"/>
      <w:lvlJc w:val="left"/>
      <w:pPr>
        <w:ind w:left="555" w:hanging="360"/>
      </w:pPr>
      <w:rPr>
        <w:rFonts w:ascii="ＭＳ 明朝" w:eastAsia="ＭＳ 明朝" w:hAnsi="ＭＳ 明朝" w:cs="メイリオ"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70D5"/>
    <w:rsid w:val="00016333"/>
    <w:rsid w:val="00025A1C"/>
    <w:rsid w:val="000355D6"/>
    <w:rsid w:val="000419EE"/>
    <w:rsid w:val="0006057D"/>
    <w:rsid w:val="0007636D"/>
    <w:rsid w:val="00083417"/>
    <w:rsid w:val="000878FE"/>
    <w:rsid w:val="000C7F74"/>
    <w:rsid w:val="000E13CB"/>
    <w:rsid w:val="000F11DA"/>
    <w:rsid w:val="00102923"/>
    <w:rsid w:val="00120D43"/>
    <w:rsid w:val="0012725A"/>
    <w:rsid w:val="00131142"/>
    <w:rsid w:val="00132BAD"/>
    <w:rsid w:val="00134E2E"/>
    <w:rsid w:val="001D0D3F"/>
    <w:rsid w:val="001D0EA3"/>
    <w:rsid w:val="001D372D"/>
    <w:rsid w:val="001E6914"/>
    <w:rsid w:val="001F6632"/>
    <w:rsid w:val="00226C2B"/>
    <w:rsid w:val="00231299"/>
    <w:rsid w:val="0023649E"/>
    <w:rsid w:val="0025140A"/>
    <w:rsid w:val="00256899"/>
    <w:rsid w:val="00257BA3"/>
    <w:rsid w:val="002674C4"/>
    <w:rsid w:val="00287F1F"/>
    <w:rsid w:val="002A3426"/>
    <w:rsid w:val="002D3DAA"/>
    <w:rsid w:val="00307C67"/>
    <w:rsid w:val="003308A8"/>
    <w:rsid w:val="003559F6"/>
    <w:rsid w:val="00373748"/>
    <w:rsid w:val="00374592"/>
    <w:rsid w:val="0038450A"/>
    <w:rsid w:val="003A5424"/>
    <w:rsid w:val="003B29E8"/>
    <w:rsid w:val="003E6DE3"/>
    <w:rsid w:val="0040172A"/>
    <w:rsid w:val="0041562F"/>
    <w:rsid w:val="00426E78"/>
    <w:rsid w:val="00433884"/>
    <w:rsid w:val="00441079"/>
    <w:rsid w:val="00441AD2"/>
    <w:rsid w:val="0046383D"/>
    <w:rsid w:val="0047023D"/>
    <w:rsid w:val="00483AC6"/>
    <w:rsid w:val="004A1094"/>
    <w:rsid w:val="004B043B"/>
    <w:rsid w:val="004B170D"/>
    <w:rsid w:val="004D5670"/>
    <w:rsid w:val="004E211D"/>
    <w:rsid w:val="004F3543"/>
    <w:rsid w:val="00505883"/>
    <w:rsid w:val="00513598"/>
    <w:rsid w:val="005306A8"/>
    <w:rsid w:val="00542C7F"/>
    <w:rsid w:val="00547F60"/>
    <w:rsid w:val="005526E4"/>
    <w:rsid w:val="0056061E"/>
    <w:rsid w:val="00562614"/>
    <w:rsid w:val="00566F51"/>
    <w:rsid w:val="00574C4F"/>
    <w:rsid w:val="00587C14"/>
    <w:rsid w:val="005A5BC7"/>
    <w:rsid w:val="005B1E94"/>
    <w:rsid w:val="005B206C"/>
    <w:rsid w:val="005D51E6"/>
    <w:rsid w:val="005F2F2A"/>
    <w:rsid w:val="005F5D4F"/>
    <w:rsid w:val="00606039"/>
    <w:rsid w:val="0066554E"/>
    <w:rsid w:val="00675112"/>
    <w:rsid w:val="006A4CFA"/>
    <w:rsid w:val="006A4F77"/>
    <w:rsid w:val="006B7170"/>
    <w:rsid w:val="006B7BF4"/>
    <w:rsid w:val="006C2AC2"/>
    <w:rsid w:val="006C2FE3"/>
    <w:rsid w:val="006E18AF"/>
    <w:rsid w:val="006E2661"/>
    <w:rsid w:val="00701560"/>
    <w:rsid w:val="00702573"/>
    <w:rsid w:val="00721349"/>
    <w:rsid w:val="00744432"/>
    <w:rsid w:val="00762225"/>
    <w:rsid w:val="00776A85"/>
    <w:rsid w:val="007859C9"/>
    <w:rsid w:val="007A41F0"/>
    <w:rsid w:val="007A45AE"/>
    <w:rsid w:val="007A5EB0"/>
    <w:rsid w:val="007A7766"/>
    <w:rsid w:val="007C5CDF"/>
    <w:rsid w:val="007C75CA"/>
    <w:rsid w:val="007D0E29"/>
    <w:rsid w:val="007F4CF9"/>
    <w:rsid w:val="00802799"/>
    <w:rsid w:val="008077CF"/>
    <w:rsid w:val="00813C6E"/>
    <w:rsid w:val="00827F8B"/>
    <w:rsid w:val="00836027"/>
    <w:rsid w:val="00837A63"/>
    <w:rsid w:val="00837C8F"/>
    <w:rsid w:val="0084605F"/>
    <w:rsid w:val="00856428"/>
    <w:rsid w:val="008703F8"/>
    <w:rsid w:val="00872545"/>
    <w:rsid w:val="00880BE1"/>
    <w:rsid w:val="00883302"/>
    <w:rsid w:val="0089481E"/>
    <w:rsid w:val="008A0725"/>
    <w:rsid w:val="008B2ABD"/>
    <w:rsid w:val="008C0896"/>
    <w:rsid w:val="008C609E"/>
    <w:rsid w:val="008E30F1"/>
    <w:rsid w:val="008F13F9"/>
    <w:rsid w:val="00910884"/>
    <w:rsid w:val="00921173"/>
    <w:rsid w:val="00927783"/>
    <w:rsid w:val="00934A04"/>
    <w:rsid w:val="009357C5"/>
    <w:rsid w:val="00944AC9"/>
    <w:rsid w:val="009452C1"/>
    <w:rsid w:val="009A0234"/>
    <w:rsid w:val="009A4A6B"/>
    <w:rsid w:val="009C451E"/>
    <w:rsid w:val="009E6D53"/>
    <w:rsid w:val="00A2424F"/>
    <w:rsid w:val="00A24E4D"/>
    <w:rsid w:val="00A25A26"/>
    <w:rsid w:val="00A2612C"/>
    <w:rsid w:val="00A37005"/>
    <w:rsid w:val="00A370D5"/>
    <w:rsid w:val="00A61E84"/>
    <w:rsid w:val="00A77E42"/>
    <w:rsid w:val="00AC5775"/>
    <w:rsid w:val="00AE645F"/>
    <w:rsid w:val="00B010C2"/>
    <w:rsid w:val="00B0393D"/>
    <w:rsid w:val="00B05E5B"/>
    <w:rsid w:val="00B44FBA"/>
    <w:rsid w:val="00B56695"/>
    <w:rsid w:val="00B72470"/>
    <w:rsid w:val="00B82CE6"/>
    <w:rsid w:val="00B873C4"/>
    <w:rsid w:val="00B93A45"/>
    <w:rsid w:val="00B96137"/>
    <w:rsid w:val="00B9775C"/>
    <w:rsid w:val="00BB2F2C"/>
    <w:rsid w:val="00BB5CE6"/>
    <w:rsid w:val="00BD6114"/>
    <w:rsid w:val="00BD779F"/>
    <w:rsid w:val="00C1001F"/>
    <w:rsid w:val="00C16617"/>
    <w:rsid w:val="00C1747C"/>
    <w:rsid w:val="00C17AD3"/>
    <w:rsid w:val="00C42D8F"/>
    <w:rsid w:val="00C526EA"/>
    <w:rsid w:val="00C7030A"/>
    <w:rsid w:val="00C73A1B"/>
    <w:rsid w:val="00C86E4F"/>
    <w:rsid w:val="00C9416C"/>
    <w:rsid w:val="00CC133D"/>
    <w:rsid w:val="00CE23F3"/>
    <w:rsid w:val="00CE66A0"/>
    <w:rsid w:val="00CF29AC"/>
    <w:rsid w:val="00D10C47"/>
    <w:rsid w:val="00D11637"/>
    <w:rsid w:val="00D138A4"/>
    <w:rsid w:val="00D50CA2"/>
    <w:rsid w:val="00D57664"/>
    <w:rsid w:val="00D91914"/>
    <w:rsid w:val="00D94505"/>
    <w:rsid w:val="00DB6BCF"/>
    <w:rsid w:val="00DB787A"/>
    <w:rsid w:val="00DC0A7B"/>
    <w:rsid w:val="00DD4DD6"/>
    <w:rsid w:val="00E26C50"/>
    <w:rsid w:val="00E41DED"/>
    <w:rsid w:val="00E43391"/>
    <w:rsid w:val="00E54265"/>
    <w:rsid w:val="00E573E2"/>
    <w:rsid w:val="00E87A38"/>
    <w:rsid w:val="00EA0CDB"/>
    <w:rsid w:val="00EC6586"/>
    <w:rsid w:val="00ED762D"/>
    <w:rsid w:val="00EE57C9"/>
    <w:rsid w:val="00EF07CE"/>
    <w:rsid w:val="00EF6FA8"/>
    <w:rsid w:val="00F21B95"/>
    <w:rsid w:val="00F309C9"/>
    <w:rsid w:val="00F473E8"/>
    <w:rsid w:val="00F57C9D"/>
    <w:rsid w:val="00F63BDE"/>
    <w:rsid w:val="00F75258"/>
    <w:rsid w:val="00F82447"/>
    <w:rsid w:val="00F84F5F"/>
    <w:rsid w:val="00FD77FB"/>
    <w:rsid w:val="00FE01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8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914"/>
    <w:pPr>
      <w:ind w:leftChars="400" w:left="840"/>
    </w:pPr>
  </w:style>
  <w:style w:type="paragraph" w:styleId="a4">
    <w:name w:val="header"/>
    <w:basedOn w:val="a"/>
    <w:link w:val="a5"/>
    <w:uiPriority w:val="99"/>
    <w:unhideWhenUsed/>
    <w:rsid w:val="00B010C2"/>
    <w:pPr>
      <w:tabs>
        <w:tab w:val="center" w:pos="4252"/>
        <w:tab w:val="right" w:pos="8504"/>
      </w:tabs>
      <w:snapToGrid w:val="0"/>
    </w:pPr>
  </w:style>
  <w:style w:type="character" w:customStyle="1" w:styleId="a5">
    <w:name w:val="ヘッダー (文字)"/>
    <w:basedOn w:val="a0"/>
    <w:link w:val="a4"/>
    <w:uiPriority w:val="99"/>
    <w:rsid w:val="00B010C2"/>
  </w:style>
  <w:style w:type="paragraph" w:styleId="a6">
    <w:name w:val="footer"/>
    <w:basedOn w:val="a"/>
    <w:link w:val="a7"/>
    <w:uiPriority w:val="99"/>
    <w:unhideWhenUsed/>
    <w:rsid w:val="00B010C2"/>
    <w:pPr>
      <w:tabs>
        <w:tab w:val="center" w:pos="4252"/>
        <w:tab w:val="right" w:pos="8504"/>
      </w:tabs>
      <w:snapToGrid w:val="0"/>
    </w:pPr>
  </w:style>
  <w:style w:type="character" w:customStyle="1" w:styleId="a7">
    <w:name w:val="フッター (文字)"/>
    <w:basedOn w:val="a0"/>
    <w:link w:val="a6"/>
    <w:uiPriority w:val="99"/>
    <w:rsid w:val="00B010C2"/>
  </w:style>
  <w:style w:type="paragraph" w:styleId="a8">
    <w:name w:val="Balloon Text"/>
    <w:basedOn w:val="a"/>
    <w:link w:val="a9"/>
    <w:uiPriority w:val="99"/>
    <w:semiHidden/>
    <w:unhideWhenUsed/>
    <w:rsid w:val="00813C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3C6E"/>
    <w:rPr>
      <w:rFonts w:asciiTheme="majorHAnsi" w:eastAsiaTheme="majorEastAsia" w:hAnsiTheme="majorHAnsi" w:cstheme="majorBidi"/>
      <w:sz w:val="18"/>
      <w:szCs w:val="18"/>
    </w:rPr>
  </w:style>
  <w:style w:type="table" w:styleId="aa">
    <w:name w:val="Table Grid"/>
    <w:basedOn w:val="a1"/>
    <w:uiPriority w:val="59"/>
    <w:rsid w:val="00441A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EF6FA8"/>
    <w:rPr>
      <w:color w:val="0000FF" w:themeColor="hyperlink"/>
      <w:u w:val="single"/>
    </w:rPr>
  </w:style>
  <w:style w:type="paragraph" w:styleId="ac">
    <w:name w:val="No Spacing"/>
    <w:uiPriority w:val="1"/>
    <w:qFormat/>
    <w:rsid w:val="00F82447"/>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914"/>
    <w:pPr>
      <w:ind w:leftChars="400" w:left="840"/>
    </w:pPr>
  </w:style>
  <w:style w:type="paragraph" w:styleId="a4">
    <w:name w:val="header"/>
    <w:basedOn w:val="a"/>
    <w:link w:val="a5"/>
    <w:uiPriority w:val="99"/>
    <w:unhideWhenUsed/>
    <w:rsid w:val="00B010C2"/>
    <w:pPr>
      <w:tabs>
        <w:tab w:val="center" w:pos="4252"/>
        <w:tab w:val="right" w:pos="8504"/>
      </w:tabs>
      <w:snapToGrid w:val="0"/>
    </w:pPr>
  </w:style>
  <w:style w:type="character" w:customStyle="1" w:styleId="a5">
    <w:name w:val="ヘッダー (文字)"/>
    <w:basedOn w:val="a0"/>
    <w:link w:val="a4"/>
    <w:uiPriority w:val="99"/>
    <w:rsid w:val="00B010C2"/>
  </w:style>
  <w:style w:type="paragraph" w:styleId="a6">
    <w:name w:val="footer"/>
    <w:basedOn w:val="a"/>
    <w:link w:val="a7"/>
    <w:uiPriority w:val="99"/>
    <w:unhideWhenUsed/>
    <w:rsid w:val="00B010C2"/>
    <w:pPr>
      <w:tabs>
        <w:tab w:val="center" w:pos="4252"/>
        <w:tab w:val="right" w:pos="8504"/>
      </w:tabs>
      <w:snapToGrid w:val="0"/>
    </w:pPr>
  </w:style>
  <w:style w:type="character" w:customStyle="1" w:styleId="a7">
    <w:name w:val="フッター (文字)"/>
    <w:basedOn w:val="a0"/>
    <w:link w:val="a6"/>
    <w:uiPriority w:val="99"/>
    <w:rsid w:val="00B010C2"/>
  </w:style>
  <w:style w:type="paragraph" w:styleId="a8">
    <w:name w:val="Balloon Text"/>
    <w:basedOn w:val="a"/>
    <w:link w:val="a9"/>
    <w:uiPriority w:val="99"/>
    <w:semiHidden/>
    <w:unhideWhenUsed/>
    <w:rsid w:val="00813C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3C6E"/>
    <w:rPr>
      <w:rFonts w:asciiTheme="majorHAnsi" w:eastAsiaTheme="majorEastAsia" w:hAnsiTheme="majorHAnsi" w:cstheme="majorBidi"/>
      <w:sz w:val="18"/>
      <w:szCs w:val="18"/>
    </w:rPr>
  </w:style>
  <w:style w:type="table" w:styleId="aa">
    <w:name w:val="Table Grid"/>
    <w:basedOn w:val="a1"/>
    <w:uiPriority w:val="59"/>
    <w:rsid w:val="0044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EF6FA8"/>
    <w:rPr>
      <w:color w:val="0000FF" w:themeColor="hyperlink"/>
      <w:u w:val="single"/>
    </w:rPr>
  </w:style>
  <w:style w:type="paragraph" w:styleId="ac">
    <w:name w:val="No Spacing"/>
    <w:uiPriority w:val="1"/>
    <w:qFormat/>
    <w:rsid w:val="00F82447"/>
    <w:pPr>
      <w:widowControl w:val="0"/>
      <w:jc w:val="both"/>
    </w:pPr>
  </w:style>
</w:styles>
</file>

<file path=word/webSettings.xml><?xml version="1.0" encoding="utf-8"?>
<w:webSettings xmlns:r="http://schemas.openxmlformats.org/officeDocument/2006/relationships" xmlns:w="http://schemas.openxmlformats.org/wordprocessingml/2006/main">
  <w:divs>
    <w:div w:id="1304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436</Words>
  <Characters>2489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kawasaki-868</dc:creator>
  <cp:lastModifiedBy>kawasaki-836</cp:lastModifiedBy>
  <cp:revision>9</cp:revision>
  <cp:lastPrinted>2018-12-24T23:44:00Z</cp:lastPrinted>
  <dcterms:created xsi:type="dcterms:W3CDTF">2018-12-13T00:37:00Z</dcterms:created>
  <dcterms:modified xsi:type="dcterms:W3CDTF">2018-12-26T02:13:00Z</dcterms:modified>
</cp:coreProperties>
</file>