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9A" w:rsidRDefault="00492DD4">
      <w:pPr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20"/>
        </w:rPr>
        <w:t>様式第４号(第６条関係)</w:t>
      </w:r>
    </w:p>
    <w:p w:rsidR="003B499A" w:rsidRDefault="003B499A">
      <w:pPr>
        <w:rPr>
          <w:rFonts w:asciiTheme="minorEastAsia" w:eastAsiaTheme="minorEastAsia" w:hAnsiTheme="minorEastAsia"/>
          <w:sz w:val="16"/>
        </w:rPr>
      </w:pPr>
    </w:p>
    <w:p w:rsidR="003B499A" w:rsidRDefault="00492DD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年　　　　　月　　　　　日</w:t>
      </w:r>
    </w:p>
    <w:p w:rsidR="003B499A" w:rsidRDefault="003B499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/>
        </w:rPr>
      </w:pPr>
    </w:p>
    <w:p w:rsidR="003B499A" w:rsidRDefault="003B499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/>
        </w:rPr>
      </w:pPr>
    </w:p>
    <w:p w:rsidR="003B499A" w:rsidRDefault="00B81701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川　崎　町　長　　　　殿</w:t>
      </w:r>
    </w:p>
    <w:p w:rsidR="003B499A" w:rsidRDefault="00492DD4">
      <w:pPr>
        <w:autoSpaceDE w:val="0"/>
        <w:autoSpaceDN w:val="0"/>
        <w:adjustRightInd w:val="0"/>
        <w:ind w:leftChars="2000" w:left="4200"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住　　所</w:t>
      </w:r>
    </w:p>
    <w:p w:rsidR="003B499A" w:rsidRDefault="00492DD4">
      <w:pPr>
        <w:autoSpaceDE w:val="0"/>
        <w:autoSpaceDN w:val="0"/>
        <w:adjustRightInd w:val="0"/>
        <w:ind w:leftChars="2000" w:left="4200"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事業者名</w:t>
      </w:r>
    </w:p>
    <w:p w:rsidR="003B499A" w:rsidRDefault="00492DD4">
      <w:pPr>
        <w:autoSpaceDE w:val="0"/>
        <w:autoSpaceDN w:val="0"/>
        <w:adjustRightInd w:val="0"/>
        <w:ind w:leftChars="2000" w:left="4200" w:firstLineChars="100" w:firstLine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代表者名　　　　　　　　　　　　　　印</w:t>
      </w:r>
    </w:p>
    <w:p w:rsidR="003B499A" w:rsidRDefault="00492DD4">
      <w:pPr>
        <w:autoSpaceDE w:val="0"/>
        <w:autoSpaceDN w:val="0"/>
        <w:adjustRightInd w:val="0"/>
        <w:ind w:leftChars="1600" w:left="3360" w:firstLineChars="500" w:firstLine="105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電話番号</w:t>
      </w:r>
    </w:p>
    <w:p w:rsidR="003B499A" w:rsidRDefault="003B499A">
      <w:pPr>
        <w:tabs>
          <w:tab w:val="left" w:pos="945"/>
        </w:tabs>
        <w:ind w:right="2812"/>
        <w:rPr>
          <w:rFonts w:asciiTheme="minorEastAsia" w:eastAsiaTheme="minorEastAsia" w:hAnsiTheme="minorEastAsia"/>
          <w:sz w:val="22"/>
        </w:rPr>
      </w:pPr>
    </w:p>
    <w:p w:rsidR="003B499A" w:rsidRDefault="00B81701">
      <w:pPr>
        <w:tabs>
          <w:tab w:val="left" w:pos="945"/>
        </w:tabs>
        <w:ind w:right="-1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川崎町事業者家賃等軽減支援金</w:t>
      </w:r>
      <w:r w:rsidR="00492DD4">
        <w:rPr>
          <w:rFonts w:asciiTheme="minorEastAsia" w:eastAsiaTheme="minorEastAsia" w:hAnsiTheme="minorEastAsia" w:hint="eastAsia"/>
          <w:sz w:val="22"/>
        </w:rPr>
        <w:t>請求書</w:t>
      </w:r>
    </w:p>
    <w:p w:rsidR="003B499A" w:rsidRDefault="003B499A">
      <w:pPr>
        <w:pStyle w:val="31"/>
        <w:rPr>
          <w:rFonts w:asciiTheme="minorEastAsia" w:eastAsiaTheme="minorEastAsia" w:hAnsiTheme="minorEastAsia"/>
        </w:rPr>
      </w:pPr>
    </w:p>
    <w:p w:rsidR="003B499A" w:rsidRDefault="00A554D3">
      <w:pPr>
        <w:pStyle w:val="31"/>
        <w:ind w:firstLineChars="50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日付け　　　　　第　　　号で給付</w:t>
      </w:r>
      <w:r w:rsidR="00492DD4">
        <w:rPr>
          <w:rFonts w:asciiTheme="minorEastAsia" w:eastAsiaTheme="minorEastAsia" w:hAnsiTheme="minorEastAsia" w:hint="eastAsia"/>
        </w:rPr>
        <w:t>決定兼確定通知があった</w:t>
      </w:r>
      <w:r w:rsidR="00B81701">
        <w:rPr>
          <w:rFonts w:asciiTheme="minorEastAsia" w:eastAsiaTheme="minorEastAsia" w:hAnsiTheme="minorEastAsia" w:hint="eastAsia"/>
        </w:rPr>
        <w:t>川崎町事業者家賃等軽減支援金</w:t>
      </w:r>
      <w:r w:rsidR="00492DD4">
        <w:rPr>
          <w:rFonts w:asciiTheme="minorEastAsia" w:eastAsiaTheme="minorEastAsia" w:hAnsiTheme="minorEastAsia" w:hint="eastAsia"/>
        </w:rPr>
        <w:t>について、</w:t>
      </w:r>
      <w:r w:rsidR="00B81701">
        <w:rPr>
          <w:rFonts w:asciiTheme="minorEastAsia" w:eastAsiaTheme="minorEastAsia" w:hAnsiTheme="minorEastAsia" w:hint="eastAsia"/>
        </w:rPr>
        <w:t>川崎町事業者家賃等軽減支援金</w:t>
      </w:r>
      <w:r w:rsidR="00492DD4">
        <w:rPr>
          <w:rFonts w:asciiTheme="minorEastAsia" w:eastAsiaTheme="minorEastAsia" w:hAnsiTheme="minorEastAsia" w:hint="eastAsia"/>
        </w:rPr>
        <w:t>給付要綱第６条の規定により、下記のとおり請求します。</w:t>
      </w:r>
    </w:p>
    <w:p w:rsidR="003B499A" w:rsidRDefault="003B499A">
      <w:pPr>
        <w:tabs>
          <w:tab w:val="left" w:pos="945"/>
        </w:tabs>
        <w:ind w:right="-1"/>
        <w:rPr>
          <w:rFonts w:asciiTheme="minorEastAsia" w:eastAsiaTheme="minorEastAsia" w:hAnsiTheme="minorEastAsia"/>
          <w:sz w:val="22"/>
        </w:rPr>
      </w:pPr>
    </w:p>
    <w:p w:rsidR="003B499A" w:rsidRDefault="003B499A">
      <w:pPr>
        <w:tabs>
          <w:tab w:val="left" w:pos="945"/>
        </w:tabs>
        <w:ind w:right="-1"/>
        <w:rPr>
          <w:rFonts w:asciiTheme="minorEastAsia" w:eastAsiaTheme="minorEastAsia" w:hAnsiTheme="minorEastAsia"/>
          <w:sz w:val="22"/>
        </w:rPr>
      </w:pPr>
    </w:p>
    <w:p w:rsidR="003B499A" w:rsidRDefault="00492DD4">
      <w:pPr>
        <w:pStyle w:val="a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3B499A" w:rsidRDefault="003B499A">
      <w:pPr>
        <w:rPr>
          <w:rFonts w:asciiTheme="minorEastAsia" w:eastAsiaTheme="minorEastAsia" w:hAnsiTheme="minorEastAsia"/>
          <w:sz w:val="22"/>
        </w:rPr>
      </w:pPr>
    </w:p>
    <w:p w:rsidR="003B499A" w:rsidRDefault="003B499A">
      <w:pPr>
        <w:rPr>
          <w:rFonts w:asciiTheme="minorEastAsia" w:eastAsiaTheme="minorEastAsia" w:hAnsiTheme="minorEastAsia"/>
          <w:sz w:val="22"/>
        </w:rPr>
      </w:pPr>
    </w:p>
    <w:p w:rsidR="003B499A" w:rsidRDefault="00492DD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請求額　　金　　　　　　　　　　円</w:t>
      </w:r>
    </w:p>
    <w:p w:rsidR="003B499A" w:rsidRDefault="003B499A">
      <w:pPr>
        <w:rPr>
          <w:rFonts w:asciiTheme="minorEastAsia" w:eastAsiaTheme="minorEastAsia" w:hAnsiTheme="minorEastAsia"/>
          <w:sz w:val="22"/>
        </w:rPr>
      </w:pPr>
    </w:p>
    <w:tbl>
      <w:tblPr>
        <w:tblW w:w="847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2206"/>
        <w:gridCol w:w="998"/>
        <w:gridCol w:w="3043"/>
      </w:tblGrid>
      <w:tr w:rsidR="003B499A">
        <w:trPr>
          <w:trHeight w:val="407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9A" w:rsidRDefault="00492DD4">
            <w:pPr>
              <w:tabs>
                <w:tab w:val="left" w:pos="2807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257810</wp:posOffset>
                      </wp:positionV>
                      <wp:extent cx="666750" cy="609600"/>
                      <wp:effectExtent l="0" t="0" r="635" b="635"/>
                      <wp:wrapNone/>
                      <wp:docPr id="1026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B499A" w:rsidRDefault="00492DD4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銀　　行</w:t>
                                  </w:r>
                                </w:p>
                                <w:p w:rsidR="003B499A" w:rsidRDefault="00492DD4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信用金庫</w:t>
                                  </w:r>
                                </w:p>
                                <w:p w:rsidR="003B499A" w:rsidRDefault="00492DD4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信用組合</w:t>
                                  </w:r>
                                </w:p>
                                <w:p w:rsidR="003B499A" w:rsidRDefault="00492DD4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農　　協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style="mso-wrap-distance-right:9pt;mso-wrap-distance-bottom:0pt;margin-top:20.3pt;mso-position-vertical-relative:text;mso-position-horizontal-relative:text;v-text-anchor:top;position:absolute;height:48pt;mso-wrap-distance-top:0pt;width:52.5pt;mso-wrap-distance-left:9pt;margin-left:215.25pt;z-index:2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銀　　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信用金庫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信用組合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農　　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>振込先口座名</w:t>
            </w:r>
          </w:p>
        </w:tc>
      </w:tr>
      <w:tr w:rsidR="003B499A">
        <w:trPr>
          <w:trHeight w:val="945"/>
        </w:trPr>
        <w:tc>
          <w:tcPr>
            <w:tcW w:w="2232" w:type="dxa"/>
            <w:vAlign w:val="center"/>
          </w:tcPr>
          <w:p w:rsidR="003B499A" w:rsidRDefault="00492D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振込先金融機関</w:t>
            </w:r>
          </w:p>
        </w:tc>
        <w:tc>
          <w:tcPr>
            <w:tcW w:w="3204" w:type="dxa"/>
            <w:gridSpan w:val="2"/>
            <w:tcBorders>
              <w:right w:val="single" w:sz="4" w:space="0" w:color="auto"/>
            </w:tcBorders>
            <w:vAlign w:val="center"/>
          </w:tcPr>
          <w:p w:rsidR="003B499A" w:rsidRDefault="00492DD4" w:rsidP="00B81701">
            <w:pPr>
              <w:ind w:firstLineChars="100" w:firstLine="210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17780</wp:posOffset>
                      </wp:positionV>
                      <wp:extent cx="533400" cy="571500"/>
                      <wp:effectExtent l="0" t="0" r="635" b="635"/>
                      <wp:wrapNone/>
                      <wp:docPr id="1027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3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B499A" w:rsidRDefault="00492DD4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本　店</w:t>
                                  </w:r>
                                </w:p>
                                <w:p w:rsidR="003B499A" w:rsidRDefault="00492DD4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支　店</w:t>
                                  </w:r>
                                </w:p>
                                <w:p w:rsidR="003B499A" w:rsidRDefault="00492DD4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出張所</w:t>
                                  </w:r>
                                </w:p>
                                <w:p w:rsidR="003B499A" w:rsidRDefault="003B499A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1" style="mso-wrap-distance-right:9pt;mso-wrap-distance-bottom:0pt;margin-top:1.4pt;mso-position-vertical-relative:text;mso-position-horizontal-relative:text;v-text-anchor:top;position:absolute;height:45pt;mso-wrap-distance-top:0pt;width:42pt;mso-wrap-distance-left:9pt;margin-left:270.2pt;z-index:3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本　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支　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出張所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sz w:val="1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32"/>
              </w:rPr>
              <w:t xml:space="preserve">　　　　　　　　　　　　　　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vAlign w:val="center"/>
          </w:tcPr>
          <w:p w:rsidR="003B499A" w:rsidRDefault="003B499A">
            <w:pPr>
              <w:rPr>
                <w:rFonts w:asciiTheme="minorEastAsia" w:eastAsiaTheme="minorEastAsia" w:hAnsiTheme="minorEastAsia"/>
                <w:sz w:val="32"/>
              </w:rPr>
            </w:pPr>
          </w:p>
        </w:tc>
      </w:tr>
      <w:tr w:rsidR="003B499A">
        <w:trPr>
          <w:trHeight w:val="945"/>
        </w:trPr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:rsidR="003B499A" w:rsidRDefault="00492D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種別・口座番号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</w:tcBorders>
          </w:tcPr>
          <w:p w:rsidR="003B499A" w:rsidRDefault="00492DD4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234949</wp:posOffset>
                      </wp:positionV>
                      <wp:extent cx="1133475" cy="393065"/>
                      <wp:effectExtent l="0" t="0" r="0" b="6985"/>
                      <wp:wrapNone/>
                      <wp:docPr id="1028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33475" cy="393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B499A" w:rsidRDefault="00492DD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普通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当座</w:t>
                                  </w:r>
                                </w:p>
                                <w:p w:rsidR="0032324A" w:rsidRPr="0032324A" w:rsidRDefault="0032324A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貯蓄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8" type="#_x0000_t202" style="position:absolute;margin-left:7.8pt;margin-top:18.5pt;width:89.25pt;height:30.9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" filled="f" stroked="f">
                      <v:textbox>
                        <w:txbxContent>
                          <w:p w:rsidR="003B499A" w:rsidRDefault="00492DD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普通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当座</w:t>
                            </w:r>
                          </w:p>
                          <w:p w:rsidR="0032324A" w:rsidRPr="0032324A" w:rsidRDefault="0032324A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貯蓄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0"/>
              </w:rPr>
              <w:t>（種別）</w:t>
            </w:r>
            <w:r w:rsidR="0032324A">
              <w:rPr>
                <w:rFonts w:asciiTheme="minorEastAsia" w:eastAsiaTheme="minorEastAsia" w:hAnsiTheme="minorEastAsia" w:hint="eastAsia"/>
                <w:sz w:val="20"/>
              </w:rPr>
              <w:t>○で囲む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:rsidR="003B499A" w:rsidRDefault="00492DD4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（口座番号）</w:t>
            </w:r>
          </w:p>
        </w:tc>
      </w:tr>
      <w:tr w:rsidR="003B499A">
        <w:trPr>
          <w:cantSplit/>
          <w:trHeight w:val="945"/>
        </w:trPr>
        <w:tc>
          <w:tcPr>
            <w:tcW w:w="2232" w:type="dxa"/>
            <w:vMerge w:val="restart"/>
            <w:vAlign w:val="center"/>
          </w:tcPr>
          <w:p w:rsidR="003B499A" w:rsidRDefault="00492D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6247" w:type="dxa"/>
            <w:gridSpan w:val="3"/>
          </w:tcPr>
          <w:p w:rsidR="003B499A" w:rsidRDefault="00492DD4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  <w:bookmarkStart w:id="0" w:name="_GoBack"/>
            <w:bookmarkEnd w:id="0"/>
          </w:p>
        </w:tc>
      </w:tr>
      <w:tr w:rsidR="003B499A">
        <w:trPr>
          <w:cantSplit/>
          <w:trHeight w:val="945"/>
        </w:trPr>
        <w:tc>
          <w:tcPr>
            <w:tcW w:w="2232" w:type="dxa"/>
            <w:vMerge/>
            <w:vAlign w:val="center"/>
          </w:tcPr>
          <w:p w:rsidR="003B499A" w:rsidRDefault="003B499A"/>
        </w:tc>
        <w:tc>
          <w:tcPr>
            <w:tcW w:w="6247" w:type="dxa"/>
            <w:gridSpan w:val="3"/>
          </w:tcPr>
          <w:p w:rsidR="003B499A" w:rsidRDefault="00492DD4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（氏名）</w:t>
            </w:r>
          </w:p>
        </w:tc>
      </w:tr>
    </w:tbl>
    <w:p w:rsidR="003B499A" w:rsidRDefault="00492DD4">
      <w:pPr>
        <w:jc w:val="left"/>
        <w:rPr>
          <w:sz w:val="22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注）振込先口座が記載された通帳の写し等を添付すること</w:t>
      </w:r>
    </w:p>
    <w:sectPr w:rsidR="003B499A">
      <w:headerReference w:type="default" r:id="rId7"/>
      <w:pgSz w:w="11906" w:h="16838"/>
      <w:pgMar w:top="1985" w:right="1701" w:bottom="1701" w:left="1701" w:header="851" w:footer="567" w:gutter="0"/>
      <w:cols w:space="720"/>
      <w:docGrid w:type="lines" w:linePitch="371" w:charSpace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D4" w:rsidRDefault="00492DD4">
      <w:r>
        <w:separator/>
      </w:r>
    </w:p>
  </w:endnote>
  <w:endnote w:type="continuationSeparator" w:id="0">
    <w:p w:rsidR="00492DD4" w:rsidRDefault="0049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D4" w:rsidRDefault="00492DD4">
      <w:r>
        <w:separator/>
      </w:r>
    </w:p>
  </w:footnote>
  <w:footnote w:type="continuationSeparator" w:id="0">
    <w:p w:rsidR="00492DD4" w:rsidRDefault="0049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9A" w:rsidRDefault="003B499A">
    <w:pPr>
      <w:pStyle w:val="a7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B499A"/>
    <w:rsid w:val="0032324A"/>
    <w:rsid w:val="003B499A"/>
    <w:rsid w:val="00492DD4"/>
    <w:rsid w:val="0053301F"/>
    <w:rsid w:val="00A554D3"/>
    <w:rsid w:val="00B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link w:val="30"/>
    <w:pPr>
      <w:overflowPunct w:val="0"/>
      <w:adjustRightInd w:val="0"/>
      <w:ind w:leftChars="104" w:left="538" w:hangingChars="112" w:hanging="284"/>
      <w:textAlignment w:val="baseline"/>
    </w:pPr>
    <w:rPr>
      <w:rFonts w:ascii="ＭＳ 明朝" w:hAnsi="ＭＳ 明朝"/>
      <w:color w:val="000000"/>
      <w:kern w:val="0"/>
      <w:sz w:val="22"/>
    </w:rPr>
  </w:style>
  <w:style w:type="character" w:customStyle="1" w:styleId="30">
    <w:name w:val="本文インデント 3 (文字)"/>
    <w:basedOn w:val="a0"/>
    <w:link w:val="3"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Body Text Indent"/>
    <w:basedOn w:val="a"/>
    <w:link w:val="a6"/>
    <w:pPr>
      <w:ind w:left="283" w:hangingChars="113" w:hanging="283"/>
    </w:pPr>
    <w:rPr>
      <w:spacing w:val="20"/>
    </w:rPr>
  </w:style>
  <w:style w:type="character" w:customStyle="1" w:styleId="a6">
    <w:name w:val="本文インデント (文字)"/>
    <w:basedOn w:val="a0"/>
    <w:link w:val="a5"/>
    <w:rPr>
      <w:rFonts w:ascii="Century" w:eastAsia="ＭＳ 明朝" w:hAnsi="Century"/>
      <w:spacing w:val="20"/>
    </w:rPr>
  </w:style>
  <w:style w:type="paragraph" w:styleId="2">
    <w:name w:val="Body Text Indent 2"/>
    <w:basedOn w:val="a"/>
    <w:link w:val="20"/>
    <w:pPr>
      <w:ind w:firstLineChars="100" w:firstLine="250"/>
    </w:pPr>
    <w:rPr>
      <w:spacing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  <w:spacing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sz w:val="24"/>
    </w:rPr>
  </w:style>
  <w:style w:type="paragraph" w:styleId="31">
    <w:name w:val="Body Text 3"/>
    <w:basedOn w:val="a"/>
    <w:link w:val="32"/>
    <w:pPr>
      <w:tabs>
        <w:tab w:val="left" w:pos="945"/>
      </w:tabs>
      <w:ind w:right="-1"/>
    </w:pPr>
    <w:rPr>
      <w:rFonts w:ascii="ＭＳ 明朝" w:hAnsi="ＭＳ 明朝"/>
      <w:sz w:val="22"/>
    </w:rPr>
  </w:style>
  <w:style w:type="character" w:customStyle="1" w:styleId="32">
    <w:name w:val="本文 3 (文字)"/>
    <w:basedOn w:val="a0"/>
    <w:link w:val="31"/>
    <w:rPr>
      <w:rFonts w:ascii="ＭＳ 明朝" w:eastAsia="ＭＳ 明朝" w:hAnsi="ＭＳ 明朝"/>
      <w:sz w:val="22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e">
    <w:name w:val="フッター (文字)"/>
    <w:basedOn w:val="a0"/>
    <w:link w:val="ad"/>
    <w:rPr>
      <w:rFonts w:ascii="ＭＳ 明朝" w:eastAsia="ＭＳ 明朝" w:hAnsi="ＭＳ 明朝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Balloon Text"/>
    <w:basedOn w:val="a"/>
    <w:link w:val="af1"/>
    <w:semiHidden/>
    <w:rPr>
      <w:rFonts w:asciiTheme="majorHAnsi" w:eastAsiaTheme="majorEastAsia" w:hAnsiTheme="majorHAnsi"/>
      <w:sz w:val="18"/>
    </w:rPr>
  </w:style>
  <w:style w:type="character" w:customStyle="1" w:styleId="af1">
    <w:name w:val="吹き出し (文字)"/>
    <w:basedOn w:val="a0"/>
    <w:link w:val="af0"/>
    <w:rPr>
      <w:rFonts w:asciiTheme="majorHAnsi" w:eastAsiaTheme="majorEastAsia" w:hAnsiTheme="majorHAnsi"/>
      <w:sz w:val="18"/>
    </w:rPr>
  </w:style>
  <w:style w:type="character" w:styleId="af2">
    <w:name w:val="Emphasis"/>
    <w:basedOn w:val="a0"/>
    <w:qFormat/>
    <w:rPr>
      <w:b/>
    </w:rPr>
  </w:style>
  <w:style w:type="character" w:customStyle="1" w:styleId="st">
    <w:name w:val="st"/>
    <w:basedOn w:val="a0"/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/>
      <w:spacing w:val="2"/>
      <w:kern w:val="0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Indent 3"/>
    <w:basedOn w:val="a"/>
    <w:link w:val="30"/>
    <w:pPr>
      <w:overflowPunct w:val="0"/>
      <w:adjustRightInd w:val="0"/>
      <w:ind w:leftChars="104" w:left="538" w:hangingChars="112" w:hanging="284"/>
      <w:textAlignment w:val="baseline"/>
    </w:pPr>
    <w:rPr>
      <w:rFonts w:ascii="ＭＳ 明朝" w:hAnsi="ＭＳ 明朝"/>
      <w:color w:val="000000"/>
      <w:kern w:val="0"/>
      <w:sz w:val="22"/>
    </w:rPr>
  </w:style>
  <w:style w:type="character" w:customStyle="1" w:styleId="30">
    <w:name w:val="本文インデント 3 (文字)"/>
    <w:basedOn w:val="a0"/>
    <w:link w:val="3"/>
    <w:rPr>
      <w:rFonts w:ascii="ＭＳ 明朝" w:eastAsia="ＭＳ 明朝" w:hAnsi="ＭＳ 明朝"/>
      <w:color w:val="000000"/>
      <w:kern w:val="0"/>
      <w:sz w:val="22"/>
    </w:rPr>
  </w:style>
  <w:style w:type="paragraph" w:styleId="a5">
    <w:name w:val="Body Text Indent"/>
    <w:basedOn w:val="a"/>
    <w:link w:val="a6"/>
    <w:pPr>
      <w:ind w:left="283" w:hangingChars="113" w:hanging="283"/>
    </w:pPr>
    <w:rPr>
      <w:spacing w:val="20"/>
    </w:rPr>
  </w:style>
  <w:style w:type="character" w:customStyle="1" w:styleId="a6">
    <w:name w:val="本文インデント (文字)"/>
    <w:basedOn w:val="a0"/>
    <w:link w:val="a5"/>
    <w:rPr>
      <w:rFonts w:ascii="Century" w:eastAsia="ＭＳ 明朝" w:hAnsi="Century"/>
      <w:spacing w:val="20"/>
    </w:rPr>
  </w:style>
  <w:style w:type="paragraph" w:styleId="2">
    <w:name w:val="Body Text Indent 2"/>
    <w:basedOn w:val="a"/>
    <w:link w:val="20"/>
    <w:pPr>
      <w:ind w:firstLineChars="100" w:firstLine="250"/>
    </w:pPr>
    <w:rPr>
      <w:spacing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  <w:spacing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sz w:val="24"/>
    </w:rPr>
  </w:style>
  <w:style w:type="paragraph" w:styleId="31">
    <w:name w:val="Body Text 3"/>
    <w:basedOn w:val="a"/>
    <w:link w:val="32"/>
    <w:pPr>
      <w:tabs>
        <w:tab w:val="left" w:pos="945"/>
      </w:tabs>
      <w:ind w:right="-1"/>
    </w:pPr>
    <w:rPr>
      <w:rFonts w:ascii="ＭＳ 明朝" w:hAnsi="ＭＳ 明朝"/>
      <w:sz w:val="22"/>
    </w:rPr>
  </w:style>
  <w:style w:type="character" w:customStyle="1" w:styleId="32">
    <w:name w:val="本文 3 (文字)"/>
    <w:basedOn w:val="a0"/>
    <w:link w:val="31"/>
    <w:rPr>
      <w:rFonts w:ascii="ＭＳ 明朝" w:eastAsia="ＭＳ 明朝" w:hAnsi="ＭＳ 明朝"/>
      <w:sz w:val="22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e">
    <w:name w:val="フッター (文字)"/>
    <w:basedOn w:val="a0"/>
    <w:link w:val="ad"/>
    <w:rPr>
      <w:rFonts w:ascii="ＭＳ 明朝" w:eastAsia="ＭＳ 明朝" w:hAnsi="ＭＳ 明朝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Balloon Text"/>
    <w:basedOn w:val="a"/>
    <w:link w:val="af1"/>
    <w:semiHidden/>
    <w:rPr>
      <w:rFonts w:asciiTheme="majorHAnsi" w:eastAsiaTheme="majorEastAsia" w:hAnsiTheme="majorHAnsi"/>
      <w:sz w:val="18"/>
    </w:rPr>
  </w:style>
  <w:style w:type="character" w:customStyle="1" w:styleId="af1">
    <w:name w:val="吹き出し (文字)"/>
    <w:basedOn w:val="a0"/>
    <w:link w:val="af0"/>
    <w:rPr>
      <w:rFonts w:asciiTheme="majorHAnsi" w:eastAsiaTheme="majorEastAsia" w:hAnsiTheme="majorHAnsi"/>
      <w:sz w:val="18"/>
    </w:rPr>
  </w:style>
  <w:style w:type="character" w:styleId="af2">
    <w:name w:val="Emphasis"/>
    <w:basedOn w:val="a0"/>
    <w:qFormat/>
    <w:rPr>
      <w:b/>
    </w:rPr>
  </w:style>
  <w:style w:type="character" w:customStyle="1" w:styleId="st">
    <w:name w:val="st"/>
    <w:basedOn w:val="a0"/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/>
      <w:spacing w:val="2"/>
      <w:kern w:val="0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kawasaki-792</cp:lastModifiedBy>
  <cp:revision>11</cp:revision>
  <cp:lastPrinted>2020-07-17T01:30:00Z</cp:lastPrinted>
  <dcterms:created xsi:type="dcterms:W3CDTF">2019-07-16T08:46:00Z</dcterms:created>
  <dcterms:modified xsi:type="dcterms:W3CDTF">2020-08-19T06:08:00Z</dcterms:modified>
</cp:coreProperties>
</file>