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F8" w:rsidRPr="0013280A" w:rsidRDefault="001B1DF8" w:rsidP="001B1DF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町税等納付状況確認同意書</w:t>
      </w: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令和　　年　　月　　日</w:t>
      </w: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  <w:r>
        <w:rPr>
          <w:rFonts w:hint="eastAsia"/>
          <w:sz w:val="24"/>
        </w:rPr>
        <w:t>川崎町長　　原　口　正　弘　　殿</w:t>
      </w: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spacing w:line="400" w:lineRule="atLeast"/>
        <w:ind w:leftChars="550" w:left="11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住所及び所在地　</w:t>
      </w:r>
      <w:r>
        <w:rPr>
          <w:rFonts w:hint="eastAsia"/>
          <w:sz w:val="22"/>
          <w:szCs w:val="22"/>
        </w:rPr>
        <w:t>田川郡</w:t>
      </w:r>
      <w:r w:rsidRPr="00EC1A6E">
        <w:rPr>
          <w:rFonts w:hint="eastAsia"/>
          <w:sz w:val="22"/>
          <w:szCs w:val="22"/>
        </w:rPr>
        <w:t xml:space="preserve">川崎町大字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EC1A6E">
        <w:rPr>
          <w:rFonts w:hint="eastAsia"/>
          <w:sz w:val="22"/>
          <w:szCs w:val="22"/>
        </w:rPr>
        <w:t>番地</w:t>
      </w:r>
      <w:r>
        <w:rPr>
          <w:rFonts w:hint="eastAsia"/>
          <w:sz w:val="24"/>
        </w:rPr>
        <w:t xml:space="preserve">　</w:t>
      </w:r>
    </w:p>
    <w:p w:rsidR="001B1DF8" w:rsidRDefault="001B1DF8" w:rsidP="001B1DF8">
      <w:pPr>
        <w:spacing w:line="400" w:lineRule="atLeast"/>
        <w:ind w:leftChars="550" w:left="11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氏　　　　　名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1B1DF8" w:rsidRDefault="001B1DF8" w:rsidP="001B1DF8">
      <w:pPr>
        <w:spacing w:line="400" w:lineRule="atLeast"/>
        <w:ind w:leftChars="550" w:left="11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法人の場合名称</w:t>
      </w:r>
    </w:p>
    <w:p w:rsidR="001B1DF8" w:rsidRDefault="001B1DF8" w:rsidP="001B1DF8">
      <w:pPr>
        <w:spacing w:line="400" w:lineRule="atLeast"/>
        <w:ind w:leftChars="550" w:left="11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1B1DF8" w:rsidRDefault="001B1DF8" w:rsidP="001B1DF8">
      <w:pPr>
        <w:spacing w:line="400" w:lineRule="atLeast"/>
        <w:ind w:leftChars="550" w:left="115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Pr="001B1DF8">
        <w:rPr>
          <w:rFonts w:hint="eastAsia"/>
          <w:spacing w:val="120"/>
          <w:sz w:val="24"/>
          <w:fitText w:val="1680" w:id="-1315793920"/>
          <w:lang w:eastAsia="zh-TW"/>
        </w:rPr>
        <w:t>電話番</w:t>
      </w:r>
      <w:r w:rsidRPr="001B1DF8">
        <w:rPr>
          <w:rFonts w:hint="eastAsia"/>
          <w:sz w:val="24"/>
          <w:fitText w:val="1680" w:id="-1315793920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　　　―　　　　―</w:t>
      </w:r>
    </w:p>
    <w:p w:rsidR="001B1DF8" w:rsidRDefault="001B1DF8" w:rsidP="001B1DF8">
      <w:pPr>
        <w:rPr>
          <w:rFonts w:hint="eastAsia"/>
          <w:sz w:val="24"/>
          <w:lang w:eastAsia="zh-TW"/>
        </w:rPr>
      </w:pPr>
    </w:p>
    <w:p w:rsidR="001B1DF8" w:rsidRDefault="001B1DF8" w:rsidP="001B1DF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:rsidR="001B1DF8" w:rsidRDefault="001B1DF8" w:rsidP="001B1DF8">
      <w:pPr>
        <w:rPr>
          <w:rFonts w:hint="eastAsia"/>
          <w:sz w:val="24"/>
          <w:lang w:eastAsia="zh-TW"/>
        </w:rPr>
      </w:pPr>
    </w:p>
    <w:p w:rsidR="001B1DF8" w:rsidRDefault="001B1DF8" w:rsidP="001B1DF8">
      <w:pPr>
        <w:rPr>
          <w:rFonts w:hint="eastAsia"/>
          <w:sz w:val="24"/>
          <w:lang w:eastAsia="zh-TW"/>
        </w:rPr>
      </w:pPr>
    </w:p>
    <w:p w:rsidR="001B1DF8" w:rsidRDefault="001B1DF8" w:rsidP="001B1DF8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smartTag w:uri="schemas-alpsmap-com/alpsmap" w:element="address">
        <w:smartTagPr>
          <w:attr w:name="ProductID" w:val="川崎町町税等納付状況 0 0"/>
        </w:smartTagPr>
        <w:r>
          <w:rPr>
            <w:rFonts w:hint="eastAsia"/>
            <w:sz w:val="24"/>
          </w:rPr>
          <w:t>川崎町</w:t>
        </w:r>
      </w:smartTag>
      <w:r>
        <w:rPr>
          <w:rFonts w:hint="eastAsia"/>
          <w:sz w:val="24"/>
        </w:rPr>
        <w:t>町税等納付状況を、</w:t>
      </w:r>
      <w:smartTag w:uri="schemas-alpsmap-com/alpsmap" w:element="address">
        <w:smartTagPr>
          <w:attr w:name="ProductID" w:val="川崎町長が閲覧・確認することに 0 0"/>
        </w:smartTagPr>
        <w:r>
          <w:rPr>
            <w:rFonts w:hint="eastAsia"/>
            <w:sz w:val="24"/>
          </w:rPr>
          <w:t>川崎町</w:t>
        </w:r>
      </w:smartTag>
      <w:r>
        <w:rPr>
          <w:rFonts w:hint="eastAsia"/>
          <w:sz w:val="24"/>
        </w:rPr>
        <w:t>長が閲覧・確認することに</w:t>
      </w: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  <w:bookmarkStart w:id="0" w:name="_GoBack"/>
      <w:bookmarkEnd w:id="0"/>
    </w:p>
    <w:p w:rsidR="001B1DF8" w:rsidRDefault="001B1DF8" w:rsidP="001B1DF8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同意します。</w:t>
      </w:r>
    </w:p>
    <w:p w:rsidR="001B1DF8" w:rsidRDefault="001B1DF8" w:rsidP="001B1DF8">
      <w:pPr>
        <w:ind w:left="1680"/>
        <w:rPr>
          <w:rFonts w:hint="eastAsia"/>
          <w:sz w:val="24"/>
        </w:rPr>
      </w:pPr>
    </w:p>
    <w:p w:rsidR="001B1DF8" w:rsidRDefault="001B1DF8" w:rsidP="001B1DF8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同意しません。</w:t>
      </w: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rPr>
          <w:rFonts w:hint="eastAsia"/>
          <w:sz w:val="24"/>
        </w:rPr>
      </w:pPr>
    </w:p>
    <w:p w:rsidR="001B1DF8" w:rsidRDefault="001B1DF8" w:rsidP="001B1DF8">
      <w:pPr>
        <w:adjustRightInd/>
        <w:spacing w:line="240" w:lineRule="auto"/>
        <w:ind w:firstLineChars="300" w:firstLine="720"/>
        <w:textAlignment w:val="auto"/>
        <w:rPr>
          <w:rFonts w:hint="eastAsia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hint="eastAsia"/>
          <w:sz w:val="24"/>
        </w:rPr>
        <w:t>該当するものを○で囲んでください。</w:t>
      </w:r>
    </w:p>
    <w:p w:rsidR="001B1DF8" w:rsidRDefault="001B1DF8" w:rsidP="001B1DF8">
      <w:pPr>
        <w:rPr>
          <w:sz w:val="24"/>
        </w:rPr>
      </w:pPr>
    </w:p>
    <w:p w:rsidR="001B1DF8" w:rsidRDefault="001B1DF8" w:rsidP="001B1DF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 w:rsidRPr="00A62795">
        <w:rPr>
          <w:rFonts w:hint="eastAsia"/>
          <w:sz w:val="24"/>
        </w:rPr>
        <w:t>同意しない場合については、市町村民税等の納税証明書を、防災管財課に提出し</w:t>
      </w:r>
    </w:p>
    <w:p w:rsidR="001B1DF8" w:rsidRPr="00A62795" w:rsidRDefault="001B1DF8" w:rsidP="001B1DF8">
      <w:pPr>
        <w:ind w:firstLineChars="400" w:firstLine="960"/>
        <w:rPr>
          <w:rFonts w:hint="eastAsia"/>
          <w:sz w:val="24"/>
        </w:rPr>
      </w:pPr>
      <w:r w:rsidRPr="00A62795">
        <w:rPr>
          <w:rFonts w:hint="eastAsia"/>
          <w:sz w:val="24"/>
        </w:rPr>
        <w:t>てください。</w:t>
      </w:r>
    </w:p>
    <w:p w:rsidR="001B1DF8" w:rsidRPr="0013280A" w:rsidRDefault="001B1DF8" w:rsidP="001B1DF8">
      <w:pPr>
        <w:rPr>
          <w:rFonts w:hint="eastAsia"/>
          <w:sz w:val="24"/>
        </w:rPr>
      </w:pPr>
    </w:p>
    <w:p w:rsidR="001B1DF8" w:rsidRPr="002827DE" w:rsidRDefault="001B1DF8" w:rsidP="001B1DF8">
      <w:pPr>
        <w:rPr>
          <w:rFonts w:hint="eastAsia"/>
          <w:sz w:val="22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1B1DF8" w:rsidRDefault="001B1DF8" w:rsidP="001B1DF8">
      <w:pPr>
        <w:rPr>
          <w:rFonts w:ascii="HG丸ｺﾞｼｯｸM-PRO" w:eastAsia="DengXian"/>
          <w:b/>
          <w:sz w:val="24"/>
          <w:lang w:eastAsia="zh-CN"/>
        </w:rPr>
      </w:pPr>
    </w:p>
    <w:p w:rsidR="007C697B" w:rsidRDefault="007C697B">
      <w:pPr>
        <w:rPr>
          <w:rFonts w:hint="eastAsia"/>
        </w:rPr>
      </w:pPr>
    </w:p>
    <w:sectPr w:rsidR="007C697B" w:rsidSect="001B1DF8">
      <w:pgSz w:w="11906" w:h="16838"/>
      <w:pgMar w:top="964" w:right="1077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1421"/>
    <w:multiLevelType w:val="hybridMultilevel"/>
    <w:tmpl w:val="0BB2FAF6"/>
    <w:lvl w:ilvl="0" w:tplc="EA22AFDC">
      <w:start w:val="2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F8"/>
    <w:rsid w:val="001B1DF8"/>
    <w:rsid w:val="00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2F17E"/>
  <w15:chartTrackingRefBased/>
  <w15:docId w15:val="{A4829211-0E7D-43CD-BB93-9C6B4BE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DF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kawasaki-986</dc:creator>
  <cp:keywords/>
  <dc:description/>
  <cp:lastModifiedBy>kawasaki-986</cp:lastModifiedBy>
  <cp:revision>1</cp:revision>
  <dcterms:created xsi:type="dcterms:W3CDTF">2023-01-18T01:20:00Z</dcterms:created>
  <dcterms:modified xsi:type="dcterms:W3CDTF">2023-01-18T01:36:00Z</dcterms:modified>
</cp:coreProperties>
</file>