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69" w:rsidRPr="00E13F51" w:rsidRDefault="00041669" w:rsidP="00041669">
      <w:pPr>
        <w:jc w:val="center"/>
        <w:rPr>
          <w:rFonts w:asciiTheme="majorEastAsia" w:eastAsiaTheme="majorEastAsia" w:hAnsiTheme="majorEastAsia"/>
          <w:sz w:val="24"/>
          <w:szCs w:val="24"/>
        </w:rPr>
      </w:pPr>
      <w:r w:rsidRPr="00E13F51">
        <w:rPr>
          <w:rFonts w:asciiTheme="majorEastAsia" w:eastAsiaTheme="majorEastAsia" w:hAnsiTheme="majorEastAsia" w:hint="eastAsia"/>
          <w:sz w:val="24"/>
          <w:szCs w:val="24"/>
        </w:rPr>
        <w:t>川崎町</w:t>
      </w:r>
      <w:r w:rsidR="00E13F51" w:rsidRPr="00E13F51">
        <w:rPr>
          <w:rFonts w:asciiTheme="majorEastAsia" w:eastAsiaTheme="majorEastAsia" w:hAnsiTheme="majorEastAsia" w:hint="eastAsia"/>
          <w:sz w:val="24"/>
          <w:szCs w:val="24"/>
        </w:rPr>
        <w:t>De・愛</w:t>
      </w:r>
      <w:r w:rsidR="00FB3058">
        <w:rPr>
          <w:rFonts w:asciiTheme="majorEastAsia" w:eastAsiaTheme="majorEastAsia" w:hAnsiTheme="majorEastAsia" w:hint="eastAsia"/>
          <w:sz w:val="24"/>
          <w:szCs w:val="24"/>
        </w:rPr>
        <w:t>キャンプ場整備</w:t>
      </w:r>
      <w:r w:rsidR="00C04B86">
        <w:rPr>
          <w:rFonts w:asciiTheme="majorEastAsia" w:eastAsiaTheme="majorEastAsia" w:hAnsiTheme="majorEastAsia" w:hint="eastAsia"/>
          <w:sz w:val="24"/>
          <w:szCs w:val="24"/>
        </w:rPr>
        <w:t>基本構想・</w:t>
      </w:r>
      <w:r w:rsidR="00FB3058">
        <w:rPr>
          <w:rFonts w:asciiTheme="majorEastAsia" w:eastAsiaTheme="majorEastAsia" w:hAnsiTheme="majorEastAsia" w:hint="eastAsia"/>
          <w:sz w:val="24"/>
          <w:szCs w:val="24"/>
        </w:rPr>
        <w:t>基本</w:t>
      </w:r>
      <w:r w:rsidR="00E13F51" w:rsidRPr="00E13F51">
        <w:rPr>
          <w:rFonts w:asciiTheme="majorEastAsia" w:eastAsiaTheme="majorEastAsia" w:hAnsiTheme="majorEastAsia" w:hint="eastAsia"/>
          <w:sz w:val="24"/>
          <w:szCs w:val="24"/>
        </w:rPr>
        <w:t>計画</w:t>
      </w:r>
      <w:r w:rsidRPr="00E13F51">
        <w:rPr>
          <w:rFonts w:asciiTheme="majorEastAsia" w:eastAsiaTheme="majorEastAsia" w:hAnsiTheme="majorEastAsia" w:hint="eastAsia"/>
          <w:sz w:val="24"/>
          <w:szCs w:val="24"/>
        </w:rPr>
        <w:t>策定業務委託</w:t>
      </w:r>
    </w:p>
    <w:p w:rsidR="00FB3058" w:rsidRDefault="00041669" w:rsidP="00041669">
      <w:pPr>
        <w:jc w:val="center"/>
        <w:rPr>
          <w:rFonts w:asciiTheme="majorEastAsia" w:eastAsiaTheme="majorEastAsia" w:hAnsiTheme="majorEastAsia"/>
          <w:sz w:val="24"/>
          <w:szCs w:val="24"/>
        </w:rPr>
      </w:pPr>
      <w:r w:rsidRPr="00E13F51">
        <w:rPr>
          <w:rFonts w:asciiTheme="majorEastAsia" w:eastAsiaTheme="majorEastAsia" w:hAnsiTheme="majorEastAsia" w:hint="eastAsia"/>
          <w:sz w:val="24"/>
          <w:szCs w:val="24"/>
        </w:rPr>
        <w:t>公募型プロポーザルにおけるヒアリング</w:t>
      </w:r>
      <w:r w:rsidR="009C2741" w:rsidRPr="00E13F51">
        <w:rPr>
          <w:rFonts w:asciiTheme="majorEastAsia" w:eastAsiaTheme="majorEastAsia" w:hAnsiTheme="majorEastAsia" w:hint="eastAsia"/>
          <w:sz w:val="24"/>
          <w:szCs w:val="24"/>
        </w:rPr>
        <w:t>（プレゼンテーション）</w:t>
      </w:r>
    </w:p>
    <w:p w:rsidR="00FB3058" w:rsidRDefault="00FB3058" w:rsidP="00041669">
      <w:pPr>
        <w:jc w:val="center"/>
        <w:rPr>
          <w:rFonts w:asciiTheme="majorEastAsia" w:eastAsiaTheme="majorEastAsia" w:hAnsiTheme="majorEastAsia"/>
          <w:sz w:val="24"/>
          <w:szCs w:val="24"/>
        </w:rPr>
      </w:pPr>
    </w:p>
    <w:p w:rsidR="006718F7" w:rsidRPr="00E13F51" w:rsidRDefault="00041669" w:rsidP="00041669">
      <w:pPr>
        <w:jc w:val="center"/>
        <w:rPr>
          <w:rFonts w:asciiTheme="majorEastAsia" w:eastAsiaTheme="majorEastAsia" w:hAnsiTheme="majorEastAsia"/>
          <w:sz w:val="26"/>
          <w:szCs w:val="26"/>
        </w:rPr>
      </w:pPr>
      <w:r w:rsidRPr="00E13F51">
        <w:rPr>
          <w:rFonts w:asciiTheme="majorEastAsia" w:eastAsiaTheme="majorEastAsia" w:hAnsiTheme="majorEastAsia" w:hint="eastAsia"/>
          <w:sz w:val="24"/>
          <w:szCs w:val="24"/>
        </w:rPr>
        <w:t>審査実施要領</w:t>
      </w:r>
    </w:p>
    <w:p w:rsidR="00041669" w:rsidRPr="00041669" w:rsidRDefault="00041669" w:rsidP="00041669">
      <w:pPr>
        <w:jc w:val="center"/>
        <w:rPr>
          <w:sz w:val="22"/>
        </w:rPr>
      </w:pPr>
    </w:p>
    <w:p w:rsidR="00041669" w:rsidRPr="00041669" w:rsidRDefault="00041669" w:rsidP="00041669">
      <w:pPr>
        <w:rPr>
          <w:sz w:val="22"/>
        </w:rPr>
      </w:pPr>
    </w:p>
    <w:p w:rsidR="00041669" w:rsidRPr="00E13F51" w:rsidRDefault="00041669" w:rsidP="00041669">
      <w:pPr>
        <w:rPr>
          <w:rFonts w:asciiTheme="majorEastAsia" w:eastAsiaTheme="majorEastAsia" w:hAnsiTheme="majorEastAsia"/>
          <w:sz w:val="22"/>
        </w:rPr>
      </w:pPr>
      <w:r w:rsidRPr="00E13F51">
        <w:rPr>
          <w:rFonts w:asciiTheme="majorEastAsia" w:eastAsiaTheme="majorEastAsia" w:hAnsiTheme="majorEastAsia" w:hint="eastAsia"/>
          <w:sz w:val="22"/>
        </w:rPr>
        <w:t>１</w:t>
      </w:r>
      <w:r w:rsidR="00BA3F83" w:rsidRPr="00E13F51">
        <w:rPr>
          <w:rFonts w:asciiTheme="majorEastAsia" w:eastAsiaTheme="majorEastAsia" w:hAnsiTheme="majorEastAsia" w:hint="eastAsia"/>
          <w:sz w:val="22"/>
        </w:rPr>
        <w:t xml:space="preserve">　</w:t>
      </w:r>
      <w:r w:rsidRPr="00E13F51">
        <w:rPr>
          <w:rFonts w:asciiTheme="majorEastAsia" w:eastAsiaTheme="majorEastAsia" w:hAnsiTheme="majorEastAsia" w:hint="eastAsia"/>
          <w:sz w:val="22"/>
        </w:rPr>
        <w:t>ヒアリング</w:t>
      </w:r>
      <w:r w:rsidR="009C2741" w:rsidRPr="00E13F51">
        <w:rPr>
          <w:rFonts w:asciiTheme="majorEastAsia" w:eastAsiaTheme="majorEastAsia" w:hAnsiTheme="majorEastAsia" w:hint="eastAsia"/>
          <w:sz w:val="22"/>
        </w:rPr>
        <w:t>（プレゼンテーション）</w:t>
      </w:r>
      <w:r w:rsidRPr="00E13F51">
        <w:rPr>
          <w:rFonts w:asciiTheme="majorEastAsia" w:eastAsiaTheme="majorEastAsia" w:hAnsiTheme="majorEastAsia" w:hint="eastAsia"/>
          <w:sz w:val="22"/>
        </w:rPr>
        <w:t>審査の対象</w:t>
      </w:r>
    </w:p>
    <w:p w:rsidR="00041669" w:rsidRDefault="00041669" w:rsidP="00005FB4">
      <w:pPr>
        <w:ind w:leftChars="100" w:left="210" w:firstLineChars="100" w:firstLine="220"/>
        <w:rPr>
          <w:sz w:val="22"/>
        </w:rPr>
      </w:pPr>
      <w:r w:rsidRPr="00722C0A">
        <w:rPr>
          <w:rFonts w:hint="eastAsia"/>
          <w:sz w:val="22"/>
        </w:rPr>
        <w:t>川崎町</w:t>
      </w:r>
      <w:r w:rsidR="00E13F51">
        <w:rPr>
          <w:rFonts w:hint="eastAsia"/>
          <w:sz w:val="22"/>
        </w:rPr>
        <w:t>De</w:t>
      </w:r>
      <w:r w:rsidR="00E13F51">
        <w:rPr>
          <w:rFonts w:hint="eastAsia"/>
          <w:sz w:val="22"/>
        </w:rPr>
        <w:t>・愛</w:t>
      </w:r>
      <w:r w:rsidR="00FB3058">
        <w:rPr>
          <w:rFonts w:hint="eastAsia"/>
          <w:sz w:val="22"/>
        </w:rPr>
        <w:t>キャンプ場整備</w:t>
      </w:r>
      <w:r w:rsidR="00C04B86">
        <w:rPr>
          <w:rFonts w:hint="eastAsia"/>
          <w:sz w:val="22"/>
        </w:rPr>
        <w:t>基本構想・</w:t>
      </w:r>
      <w:r w:rsidR="00FB3058">
        <w:rPr>
          <w:rFonts w:hint="eastAsia"/>
          <w:sz w:val="22"/>
        </w:rPr>
        <w:t>基本</w:t>
      </w:r>
      <w:r w:rsidR="00E13F51">
        <w:rPr>
          <w:rFonts w:hint="eastAsia"/>
          <w:sz w:val="22"/>
        </w:rPr>
        <w:t>計画</w:t>
      </w:r>
      <w:r w:rsidRPr="00722C0A">
        <w:rPr>
          <w:rFonts w:hint="eastAsia"/>
          <w:sz w:val="22"/>
        </w:rPr>
        <w:t>策定業務委託公募型プロポーザルにおけるヒアリング</w:t>
      </w:r>
      <w:r w:rsidR="009C2741">
        <w:rPr>
          <w:rFonts w:hint="eastAsia"/>
          <w:sz w:val="22"/>
        </w:rPr>
        <w:t>（プレゼンテーション）</w:t>
      </w:r>
      <w:r w:rsidR="00007934">
        <w:rPr>
          <w:rFonts w:hint="eastAsia"/>
          <w:sz w:val="22"/>
        </w:rPr>
        <w:t>（以下「ヒアリング」という。）</w:t>
      </w:r>
      <w:r w:rsidRPr="00722C0A">
        <w:rPr>
          <w:rFonts w:hint="eastAsia"/>
          <w:sz w:val="22"/>
        </w:rPr>
        <w:t>審査</w:t>
      </w:r>
      <w:r w:rsidR="00865F5F">
        <w:rPr>
          <w:rFonts w:hint="eastAsia"/>
          <w:sz w:val="22"/>
        </w:rPr>
        <w:t>は、</w:t>
      </w:r>
      <w:r w:rsidR="00865F5F" w:rsidRPr="00722C0A">
        <w:rPr>
          <w:rFonts w:hint="eastAsia"/>
          <w:sz w:val="22"/>
        </w:rPr>
        <w:t>川崎町</w:t>
      </w:r>
      <w:r w:rsidR="00E13F51">
        <w:rPr>
          <w:rFonts w:hint="eastAsia"/>
          <w:sz w:val="22"/>
        </w:rPr>
        <w:t>De</w:t>
      </w:r>
      <w:r w:rsidR="00E13F51">
        <w:rPr>
          <w:rFonts w:hint="eastAsia"/>
          <w:sz w:val="22"/>
        </w:rPr>
        <w:t>・愛</w:t>
      </w:r>
      <w:r w:rsidR="00FB3058">
        <w:rPr>
          <w:rFonts w:hint="eastAsia"/>
          <w:sz w:val="22"/>
        </w:rPr>
        <w:t>キャンプ場整備</w:t>
      </w:r>
      <w:r w:rsidR="00C04B86">
        <w:rPr>
          <w:rFonts w:hint="eastAsia"/>
          <w:sz w:val="22"/>
        </w:rPr>
        <w:t>基本構想・</w:t>
      </w:r>
      <w:r w:rsidR="00FB3058">
        <w:rPr>
          <w:rFonts w:hint="eastAsia"/>
          <w:sz w:val="22"/>
        </w:rPr>
        <w:t>基本</w:t>
      </w:r>
      <w:r w:rsidR="00E13F51">
        <w:rPr>
          <w:rFonts w:hint="eastAsia"/>
          <w:sz w:val="22"/>
        </w:rPr>
        <w:t>計画</w:t>
      </w:r>
      <w:r w:rsidR="00865F5F" w:rsidRPr="00722C0A">
        <w:rPr>
          <w:rFonts w:hint="eastAsia"/>
          <w:sz w:val="22"/>
        </w:rPr>
        <w:t>策定業務</w:t>
      </w:r>
      <w:r w:rsidR="00865F5F">
        <w:rPr>
          <w:rFonts w:hint="eastAsia"/>
          <w:sz w:val="22"/>
        </w:rPr>
        <w:t>事業者選定委員会（以下「選定委員会」という。）による</w:t>
      </w:r>
      <w:r w:rsidR="005D76A7">
        <w:rPr>
          <w:rFonts w:hint="eastAsia"/>
          <w:sz w:val="22"/>
        </w:rPr>
        <w:t>第</w:t>
      </w:r>
      <w:r w:rsidR="00865F5F">
        <w:rPr>
          <w:rFonts w:hint="eastAsia"/>
          <w:sz w:val="22"/>
        </w:rPr>
        <w:t>一次審査によりヒアリング審査対象となった者</w:t>
      </w:r>
      <w:r w:rsidR="00B338EA">
        <w:rPr>
          <w:rFonts w:hint="eastAsia"/>
          <w:sz w:val="22"/>
        </w:rPr>
        <w:t>（以下「対象者」という。）</w:t>
      </w:r>
      <w:r w:rsidR="00865F5F">
        <w:rPr>
          <w:rFonts w:hint="eastAsia"/>
          <w:sz w:val="22"/>
        </w:rPr>
        <w:t>を対象に実施する。</w:t>
      </w:r>
    </w:p>
    <w:p w:rsidR="00865F5F" w:rsidRDefault="00865F5F" w:rsidP="00865F5F">
      <w:pPr>
        <w:rPr>
          <w:sz w:val="22"/>
        </w:rPr>
      </w:pPr>
    </w:p>
    <w:p w:rsidR="00865F5F" w:rsidRPr="00E13F51" w:rsidRDefault="00BA3F83" w:rsidP="00865F5F">
      <w:pPr>
        <w:rPr>
          <w:rFonts w:asciiTheme="majorEastAsia" w:eastAsiaTheme="majorEastAsia" w:hAnsiTheme="majorEastAsia"/>
          <w:sz w:val="22"/>
        </w:rPr>
      </w:pPr>
      <w:r w:rsidRPr="00E13F51">
        <w:rPr>
          <w:rFonts w:asciiTheme="majorEastAsia" w:eastAsiaTheme="majorEastAsia" w:hAnsiTheme="majorEastAsia" w:hint="eastAsia"/>
          <w:sz w:val="22"/>
        </w:rPr>
        <w:t xml:space="preserve">２　</w:t>
      </w:r>
      <w:r w:rsidR="00865F5F" w:rsidRPr="00E13F51">
        <w:rPr>
          <w:rFonts w:asciiTheme="majorEastAsia" w:eastAsiaTheme="majorEastAsia" w:hAnsiTheme="majorEastAsia" w:hint="eastAsia"/>
          <w:sz w:val="22"/>
        </w:rPr>
        <w:t>ヒアリング審査の実施方法</w:t>
      </w:r>
    </w:p>
    <w:p w:rsidR="00865F5F" w:rsidRPr="00E13F51" w:rsidRDefault="00865F5F" w:rsidP="00865F5F">
      <w:pPr>
        <w:rPr>
          <w:rFonts w:asciiTheme="majorEastAsia" w:eastAsiaTheme="majorEastAsia" w:hAnsiTheme="majorEastAsia"/>
          <w:sz w:val="22"/>
        </w:rPr>
      </w:pPr>
      <w:r w:rsidRPr="00E13F51">
        <w:rPr>
          <w:rFonts w:asciiTheme="majorEastAsia" w:eastAsiaTheme="majorEastAsia" w:hAnsiTheme="majorEastAsia" w:hint="eastAsia"/>
          <w:sz w:val="22"/>
        </w:rPr>
        <w:t>（１）ヒアリング審査日</w:t>
      </w:r>
    </w:p>
    <w:p w:rsidR="00865F5F" w:rsidRDefault="00865F5F" w:rsidP="00865F5F">
      <w:pPr>
        <w:ind w:leftChars="300" w:left="630"/>
        <w:rPr>
          <w:sz w:val="22"/>
        </w:rPr>
      </w:pPr>
      <w:r>
        <w:rPr>
          <w:rFonts w:hint="eastAsia"/>
          <w:sz w:val="22"/>
        </w:rPr>
        <w:t>令和</w:t>
      </w:r>
      <w:r w:rsidR="00E13F51">
        <w:rPr>
          <w:rFonts w:hint="eastAsia"/>
          <w:sz w:val="22"/>
        </w:rPr>
        <w:t>４</w:t>
      </w:r>
      <w:r>
        <w:rPr>
          <w:rFonts w:hint="eastAsia"/>
          <w:sz w:val="22"/>
        </w:rPr>
        <w:t>年</w:t>
      </w:r>
      <w:r w:rsidR="00E13F51">
        <w:rPr>
          <w:rFonts w:hint="eastAsia"/>
          <w:sz w:val="22"/>
        </w:rPr>
        <w:t>１１</w:t>
      </w:r>
      <w:r>
        <w:rPr>
          <w:rFonts w:hint="eastAsia"/>
          <w:sz w:val="22"/>
        </w:rPr>
        <w:t>月</w:t>
      </w:r>
      <w:r w:rsidR="00B808DC">
        <w:rPr>
          <w:rFonts w:hint="eastAsia"/>
          <w:sz w:val="22"/>
        </w:rPr>
        <w:t>２</w:t>
      </w:r>
      <w:r w:rsidR="00E13F51">
        <w:rPr>
          <w:rFonts w:hint="eastAsia"/>
          <w:sz w:val="22"/>
        </w:rPr>
        <w:t>１</w:t>
      </w:r>
      <w:r>
        <w:rPr>
          <w:rFonts w:hint="eastAsia"/>
          <w:sz w:val="22"/>
        </w:rPr>
        <w:t>日（</w:t>
      </w:r>
      <w:r w:rsidR="00E13F51">
        <w:rPr>
          <w:rFonts w:hint="eastAsia"/>
          <w:sz w:val="22"/>
        </w:rPr>
        <w:t>月</w:t>
      </w:r>
      <w:r>
        <w:rPr>
          <w:rFonts w:hint="eastAsia"/>
          <w:sz w:val="22"/>
        </w:rPr>
        <w:t>）</w:t>
      </w:r>
    </w:p>
    <w:p w:rsidR="00865F5F" w:rsidRPr="00E13F51" w:rsidRDefault="0052749A" w:rsidP="00865F5F">
      <w:pPr>
        <w:rPr>
          <w:rFonts w:asciiTheme="majorEastAsia" w:eastAsiaTheme="majorEastAsia" w:hAnsiTheme="majorEastAsia"/>
          <w:sz w:val="22"/>
        </w:rPr>
      </w:pPr>
      <w:r w:rsidRPr="00E13F51">
        <w:rPr>
          <w:rFonts w:asciiTheme="majorEastAsia" w:eastAsiaTheme="majorEastAsia" w:hAnsiTheme="majorEastAsia" w:hint="eastAsia"/>
          <w:sz w:val="22"/>
        </w:rPr>
        <w:t>（２）ヒアリング</w:t>
      </w:r>
      <w:r w:rsidR="00865F5F" w:rsidRPr="00E13F51">
        <w:rPr>
          <w:rFonts w:asciiTheme="majorEastAsia" w:eastAsiaTheme="majorEastAsia" w:hAnsiTheme="majorEastAsia" w:hint="eastAsia"/>
          <w:sz w:val="22"/>
        </w:rPr>
        <w:t>審査の実施順及び時間</w:t>
      </w:r>
    </w:p>
    <w:p w:rsidR="00865F5F" w:rsidRDefault="005331D8" w:rsidP="00865F5F">
      <w:pPr>
        <w:ind w:leftChars="300" w:left="630"/>
        <w:rPr>
          <w:sz w:val="22"/>
        </w:rPr>
      </w:pPr>
      <w:r>
        <w:rPr>
          <w:rFonts w:hint="eastAsia"/>
          <w:sz w:val="22"/>
        </w:rPr>
        <w:t>ヒアリング審査は、ヒアリング</w:t>
      </w:r>
      <w:r w:rsidR="009C2741">
        <w:rPr>
          <w:rFonts w:hint="eastAsia"/>
          <w:sz w:val="22"/>
        </w:rPr>
        <w:t>審査実施</w:t>
      </w:r>
      <w:r>
        <w:rPr>
          <w:rFonts w:hint="eastAsia"/>
          <w:sz w:val="22"/>
        </w:rPr>
        <w:t>時間表（別紙１）に基づき実施する。</w:t>
      </w:r>
    </w:p>
    <w:p w:rsidR="005331D8" w:rsidRDefault="005331D8" w:rsidP="00865F5F">
      <w:pPr>
        <w:ind w:leftChars="300" w:left="630"/>
        <w:rPr>
          <w:sz w:val="22"/>
        </w:rPr>
      </w:pPr>
      <w:r>
        <w:rPr>
          <w:rFonts w:hint="eastAsia"/>
          <w:sz w:val="22"/>
        </w:rPr>
        <w:t>①実施順</w:t>
      </w:r>
    </w:p>
    <w:p w:rsidR="005331D8" w:rsidRDefault="005331D8" w:rsidP="005331D8">
      <w:pPr>
        <w:ind w:leftChars="300" w:left="630"/>
        <w:rPr>
          <w:sz w:val="22"/>
        </w:rPr>
      </w:pPr>
      <w:r>
        <w:rPr>
          <w:rFonts w:hint="eastAsia"/>
          <w:sz w:val="22"/>
        </w:rPr>
        <w:t xml:space="preserve">　実施順は企画提案書等受付完了順</w:t>
      </w:r>
      <w:r w:rsidR="00C6285D">
        <w:rPr>
          <w:rFonts w:hint="eastAsia"/>
          <w:sz w:val="22"/>
        </w:rPr>
        <w:t>と</w:t>
      </w:r>
      <w:r>
        <w:rPr>
          <w:rFonts w:hint="eastAsia"/>
          <w:sz w:val="22"/>
        </w:rPr>
        <w:t>する。</w:t>
      </w:r>
    </w:p>
    <w:p w:rsidR="005331D8" w:rsidRDefault="005331D8" w:rsidP="005331D8">
      <w:pPr>
        <w:ind w:leftChars="300" w:left="630"/>
        <w:rPr>
          <w:sz w:val="22"/>
        </w:rPr>
      </w:pPr>
      <w:r>
        <w:rPr>
          <w:rFonts w:hint="eastAsia"/>
          <w:sz w:val="22"/>
        </w:rPr>
        <w:t>②ヒアリング審査</w:t>
      </w:r>
      <w:r w:rsidR="008E0565">
        <w:rPr>
          <w:rFonts w:hint="eastAsia"/>
          <w:sz w:val="22"/>
        </w:rPr>
        <w:t>時刻</w:t>
      </w:r>
      <w:r>
        <w:rPr>
          <w:rFonts w:hint="eastAsia"/>
          <w:sz w:val="22"/>
        </w:rPr>
        <w:t>の通知</w:t>
      </w:r>
    </w:p>
    <w:p w:rsidR="005331D8" w:rsidRDefault="005331D8" w:rsidP="005331D8">
      <w:pPr>
        <w:ind w:leftChars="300" w:left="630"/>
        <w:rPr>
          <w:sz w:val="22"/>
        </w:rPr>
      </w:pPr>
      <w:r>
        <w:rPr>
          <w:rFonts w:hint="eastAsia"/>
          <w:sz w:val="22"/>
        </w:rPr>
        <w:t xml:space="preserve">　令和</w:t>
      </w:r>
      <w:r w:rsidR="00FB3058">
        <w:rPr>
          <w:rFonts w:hint="eastAsia"/>
          <w:sz w:val="22"/>
        </w:rPr>
        <w:t>４</w:t>
      </w:r>
      <w:r>
        <w:rPr>
          <w:rFonts w:hint="eastAsia"/>
          <w:sz w:val="22"/>
        </w:rPr>
        <w:t>年</w:t>
      </w:r>
      <w:r w:rsidR="00FB3058">
        <w:rPr>
          <w:rFonts w:hint="eastAsia"/>
          <w:sz w:val="22"/>
        </w:rPr>
        <w:t>１１</w:t>
      </w:r>
      <w:r>
        <w:rPr>
          <w:rFonts w:hint="eastAsia"/>
          <w:sz w:val="22"/>
        </w:rPr>
        <w:t>月</w:t>
      </w:r>
      <w:r w:rsidR="00FB3058">
        <w:rPr>
          <w:rFonts w:hint="eastAsia"/>
          <w:sz w:val="22"/>
        </w:rPr>
        <w:t>１</w:t>
      </w:r>
      <w:r w:rsidR="005D76A7">
        <w:rPr>
          <w:rFonts w:hint="eastAsia"/>
          <w:sz w:val="22"/>
        </w:rPr>
        <w:t>６</w:t>
      </w:r>
      <w:r>
        <w:rPr>
          <w:rFonts w:hint="eastAsia"/>
          <w:sz w:val="22"/>
        </w:rPr>
        <w:t>日（</w:t>
      </w:r>
      <w:r w:rsidR="005D76A7">
        <w:rPr>
          <w:rFonts w:hint="eastAsia"/>
          <w:sz w:val="22"/>
        </w:rPr>
        <w:t>水</w:t>
      </w:r>
      <w:r>
        <w:rPr>
          <w:rFonts w:hint="eastAsia"/>
          <w:sz w:val="22"/>
        </w:rPr>
        <w:t>）１７時までに電子メールで通知する。</w:t>
      </w:r>
    </w:p>
    <w:p w:rsidR="005331D8" w:rsidRPr="00E13F51" w:rsidRDefault="005331D8" w:rsidP="005331D8">
      <w:pPr>
        <w:rPr>
          <w:rFonts w:ascii="ＭＳ ゴシック" w:eastAsia="ＭＳ ゴシック" w:hAnsi="ＭＳ ゴシック"/>
          <w:sz w:val="22"/>
        </w:rPr>
      </w:pPr>
      <w:r w:rsidRPr="00E13F51">
        <w:rPr>
          <w:rFonts w:ascii="ＭＳ ゴシック" w:eastAsia="ＭＳ ゴシック" w:hAnsi="ＭＳ ゴシック" w:hint="eastAsia"/>
          <w:sz w:val="22"/>
        </w:rPr>
        <w:t>（３）ヒアリングの出席者</w:t>
      </w:r>
    </w:p>
    <w:p w:rsidR="005331D8" w:rsidRDefault="005331D8" w:rsidP="0061147C">
      <w:pPr>
        <w:ind w:leftChars="300" w:left="630"/>
        <w:rPr>
          <w:sz w:val="22"/>
        </w:rPr>
      </w:pPr>
      <w:r>
        <w:rPr>
          <w:rFonts w:hint="eastAsia"/>
          <w:sz w:val="22"/>
        </w:rPr>
        <w:t>説明員は、５名以内と</w:t>
      </w:r>
      <w:r w:rsidR="0061147C">
        <w:rPr>
          <w:rFonts w:hint="eastAsia"/>
          <w:sz w:val="22"/>
        </w:rPr>
        <w:t>し、</w:t>
      </w:r>
      <w:r>
        <w:rPr>
          <w:rFonts w:hint="eastAsia"/>
          <w:sz w:val="22"/>
        </w:rPr>
        <w:t>様式</w:t>
      </w:r>
      <w:r w:rsidR="001A4898">
        <w:rPr>
          <w:rFonts w:hint="eastAsia"/>
          <w:sz w:val="22"/>
        </w:rPr>
        <w:t>６</w:t>
      </w:r>
      <w:r>
        <w:rPr>
          <w:rFonts w:hint="eastAsia"/>
          <w:sz w:val="22"/>
        </w:rPr>
        <w:t>に記載された配置予定管理（主任）技術者が行うこととする。なお、配置予定管理（主任）技術者が事故等によりやむを得</w:t>
      </w:r>
      <w:r w:rsidR="00585C51">
        <w:rPr>
          <w:rFonts w:hint="eastAsia"/>
          <w:sz w:val="22"/>
        </w:rPr>
        <w:t>ない事由で</w:t>
      </w:r>
      <w:r>
        <w:rPr>
          <w:rFonts w:hint="eastAsia"/>
          <w:sz w:val="22"/>
        </w:rPr>
        <w:t>出席</w:t>
      </w:r>
      <w:r w:rsidR="0061147C">
        <w:rPr>
          <w:rFonts w:hint="eastAsia"/>
          <w:sz w:val="22"/>
        </w:rPr>
        <w:t>でき</w:t>
      </w:r>
      <w:r>
        <w:rPr>
          <w:rFonts w:hint="eastAsia"/>
          <w:sz w:val="22"/>
        </w:rPr>
        <w:t>ない場合は、</w:t>
      </w:r>
      <w:r w:rsidR="005D76A7">
        <w:rPr>
          <w:rFonts w:hint="eastAsia"/>
          <w:sz w:val="22"/>
        </w:rPr>
        <w:t>速やかに</w:t>
      </w:r>
      <w:r w:rsidR="00B46782">
        <w:rPr>
          <w:rFonts w:hint="eastAsia"/>
          <w:sz w:val="22"/>
        </w:rPr>
        <w:t>担当部署</w:t>
      </w:r>
      <w:r w:rsidR="005D76A7">
        <w:rPr>
          <w:rFonts w:hint="eastAsia"/>
          <w:sz w:val="22"/>
        </w:rPr>
        <w:t>に連絡し、</w:t>
      </w:r>
      <w:r>
        <w:rPr>
          <w:rFonts w:hint="eastAsia"/>
          <w:sz w:val="22"/>
        </w:rPr>
        <w:t>様式</w:t>
      </w:r>
      <w:r w:rsidR="001A4898">
        <w:rPr>
          <w:rFonts w:hint="eastAsia"/>
          <w:sz w:val="22"/>
        </w:rPr>
        <w:t>６</w:t>
      </w:r>
      <w:r>
        <w:rPr>
          <w:rFonts w:hint="eastAsia"/>
          <w:sz w:val="22"/>
        </w:rPr>
        <w:t>に記載されている配置予定担当技術者</w:t>
      </w:r>
      <w:r w:rsidR="0061147C">
        <w:rPr>
          <w:rFonts w:hint="eastAsia"/>
          <w:sz w:val="22"/>
        </w:rPr>
        <w:t>が行う。</w:t>
      </w:r>
    </w:p>
    <w:p w:rsidR="0061147C" w:rsidRPr="00E13F51" w:rsidRDefault="0061147C" w:rsidP="0061147C">
      <w:pPr>
        <w:rPr>
          <w:rFonts w:asciiTheme="majorEastAsia" w:eastAsiaTheme="majorEastAsia" w:hAnsiTheme="majorEastAsia"/>
          <w:sz w:val="22"/>
        </w:rPr>
      </w:pPr>
      <w:r w:rsidRPr="00E13F51">
        <w:rPr>
          <w:rFonts w:asciiTheme="majorEastAsia" w:eastAsiaTheme="majorEastAsia" w:hAnsiTheme="majorEastAsia" w:hint="eastAsia"/>
          <w:sz w:val="22"/>
        </w:rPr>
        <w:t>（４）ヒアリング審査の概要</w:t>
      </w:r>
    </w:p>
    <w:p w:rsidR="0061147C" w:rsidRDefault="0061147C" w:rsidP="0061147C">
      <w:pPr>
        <w:ind w:left="880" w:hangingChars="400" w:hanging="880"/>
        <w:rPr>
          <w:sz w:val="22"/>
        </w:rPr>
      </w:pPr>
      <w:r>
        <w:rPr>
          <w:rFonts w:hint="eastAsia"/>
          <w:sz w:val="22"/>
        </w:rPr>
        <w:t xml:space="preserve">　　　①企画提案書の提案内容について</w:t>
      </w:r>
      <w:r w:rsidR="000F60E0">
        <w:rPr>
          <w:rFonts w:hint="eastAsia"/>
          <w:sz w:val="22"/>
        </w:rPr>
        <w:t>、</w:t>
      </w:r>
      <w:r>
        <w:rPr>
          <w:rFonts w:hint="eastAsia"/>
          <w:sz w:val="22"/>
        </w:rPr>
        <w:t>プレゼンテー</w:t>
      </w:r>
      <w:r w:rsidR="0052749A">
        <w:rPr>
          <w:rFonts w:hint="eastAsia"/>
          <w:sz w:val="22"/>
        </w:rPr>
        <w:t>ション</w:t>
      </w:r>
      <w:r>
        <w:rPr>
          <w:rFonts w:hint="eastAsia"/>
          <w:sz w:val="22"/>
        </w:rPr>
        <w:t>を２</w:t>
      </w:r>
      <w:r w:rsidR="003A1232">
        <w:rPr>
          <w:rFonts w:hint="eastAsia"/>
          <w:sz w:val="22"/>
        </w:rPr>
        <w:t>５</w:t>
      </w:r>
      <w:r>
        <w:rPr>
          <w:rFonts w:hint="eastAsia"/>
          <w:sz w:val="22"/>
        </w:rPr>
        <w:t>分以内で行う。説明途中であっても２</w:t>
      </w:r>
      <w:r w:rsidR="003A1232">
        <w:rPr>
          <w:rFonts w:hint="eastAsia"/>
          <w:sz w:val="22"/>
        </w:rPr>
        <w:t>５</w:t>
      </w:r>
      <w:bookmarkStart w:id="0" w:name="_GoBack"/>
      <w:bookmarkEnd w:id="0"/>
      <w:r>
        <w:rPr>
          <w:rFonts w:hint="eastAsia"/>
          <w:sz w:val="22"/>
        </w:rPr>
        <w:t>分を超過した時点で終了とする。</w:t>
      </w:r>
      <w:r w:rsidR="000F60E0">
        <w:rPr>
          <w:rFonts w:hint="eastAsia"/>
          <w:sz w:val="22"/>
        </w:rPr>
        <w:t>プレゼンテーション終了後に、１０分</w:t>
      </w:r>
      <w:r w:rsidR="009C7438">
        <w:rPr>
          <w:rFonts w:hint="eastAsia"/>
          <w:sz w:val="22"/>
        </w:rPr>
        <w:t>程度</w:t>
      </w:r>
      <w:r w:rsidR="000F60E0">
        <w:rPr>
          <w:rFonts w:hint="eastAsia"/>
          <w:sz w:val="22"/>
        </w:rPr>
        <w:t>の</w:t>
      </w:r>
      <w:r w:rsidR="00130706">
        <w:rPr>
          <w:rFonts w:hint="eastAsia"/>
          <w:sz w:val="22"/>
        </w:rPr>
        <w:t>質疑</w:t>
      </w:r>
      <w:r w:rsidR="000F60E0">
        <w:rPr>
          <w:rFonts w:hint="eastAsia"/>
          <w:sz w:val="22"/>
        </w:rPr>
        <w:t>応答</w:t>
      </w:r>
      <w:r w:rsidR="009C7438">
        <w:rPr>
          <w:rFonts w:hint="eastAsia"/>
          <w:sz w:val="22"/>
        </w:rPr>
        <w:t>を行う。</w:t>
      </w:r>
    </w:p>
    <w:p w:rsidR="0061147C" w:rsidRDefault="0061147C" w:rsidP="0061147C">
      <w:pPr>
        <w:ind w:left="880" w:hangingChars="400" w:hanging="880"/>
        <w:rPr>
          <w:sz w:val="22"/>
        </w:rPr>
      </w:pPr>
      <w:r>
        <w:rPr>
          <w:rFonts w:hint="eastAsia"/>
          <w:sz w:val="22"/>
        </w:rPr>
        <w:t xml:space="preserve">　　　②プレゼンテーションは、映写した画像を用いて実施することができるものとする。本町が準備するプロジェクター、スクリーン、コンセント、延長コードは利用することができるが、パソコン等の必要機材の準備は対象者で準備すること。なお、本町が準備するプロジェクター等を利用する場合は、</w:t>
      </w:r>
      <w:r w:rsidR="00B46782">
        <w:rPr>
          <w:rFonts w:hint="eastAsia"/>
          <w:sz w:val="22"/>
        </w:rPr>
        <w:t>担当部署</w:t>
      </w:r>
      <w:r w:rsidR="00B338EA">
        <w:rPr>
          <w:rFonts w:hint="eastAsia"/>
          <w:sz w:val="22"/>
        </w:rPr>
        <w:t>と</w:t>
      </w:r>
      <w:r w:rsidR="005608E8">
        <w:rPr>
          <w:rFonts w:hint="eastAsia"/>
          <w:sz w:val="22"/>
        </w:rPr>
        <w:t>事前に連絡確認を取</w:t>
      </w:r>
      <w:r w:rsidR="00B338EA">
        <w:rPr>
          <w:rFonts w:hint="eastAsia"/>
          <w:sz w:val="22"/>
        </w:rPr>
        <w:t>り日程調整を行い</w:t>
      </w:r>
      <w:r w:rsidR="005608E8">
        <w:rPr>
          <w:rFonts w:hint="eastAsia"/>
          <w:sz w:val="22"/>
        </w:rPr>
        <w:t>、</w:t>
      </w:r>
      <w:r w:rsidR="008E0565">
        <w:rPr>
          <w:rFonts w:hint="eastAsia"/>
          <w:sz w:val="22"/>
        </w:rPr>
        <w:t>令和４年１１月１６日（水）１７時まで</w:t>
      </w:r>
      <w:r w:rsidR="008E0565">
        <w:rPr>
          <w:rFonts w:hint="eastAsia"/>
          <w:sz w:val="22"/>
        </w:rPr>
        <w:lastRenderedPageBreak/>
        <w:t>に</w:t>
      </w:r>
      <w:r w:rsidR="00B338EA">
        <w:rPr>
          <w:rFonts w:hint="eastAsia"/>
          <w:sz w:val="22"/>
        </w:rPr>
        <w:t>持参するパソコン等との動作確認</w:t>
      </w:r>
      <w:r w:rsidR="003A6801">
        <w:rPr>
          <w:rFonts w:hint="eastAsia"/>
          <w:sz w:val="22"/>
        </w:rPr>
        <w:t>を行う</w:t>
      </w:r>
      <w:r w:rsidR="005608E8">
        <w:rPr>
          <w:rFonts w:hint="eastAsia"/>
          <w:sz w:val="22"/>
        </w:rPr>
        <w:t>こと。</w:t>
      </w:r>
    </w:p>
    <w:p w:rsidR="0061147C" w:rsidRDefault="0061147C" w:rsidP="0061147C">
      <w:pPr>
        <w:ind w:left="880" w:hangingChars="400" w:hanging="880"/>
        <w:rPr>
          <w:sz w:val="22"/>
        </w:rPr>
      </w:pPr>
      <w:r>
        <w:rPr>
          <w:rFonts w:hint="eastAsia"/>
          <w:sz w:val="22"/>
        </w:rPr>
        <w:t xml:space="preserve">　　　③</w:t>
      </w:r>
      <w:r w:rsidR="0093675D">
        <w:rPr>
          <w:rFonts w:hint="eastAsia"/>
          <w:sz w:val="22"/>
        </w:rPr>
        <w:t>プロジェクター等を用いて映写する際に使用するファイルは、</w:t>
      </w:r>
      <w:r w:rsidR="00585C51">
        <w:rPr>
          <w:rFonts w:hint="eastAsia"/>
          <w:sz w:val="22"/>
        </w:rPr>
        <w:t>提出された</w:t>
      </w:r>
      <w:r w:rsidR="0093675D">
        <w:rPr>
          <w:rFonts w:hint="eastAsia"/>
          <w:sz w:val="22"/>
        </w:rPr>
        <w:t>企画提案書</w:t>
      </w:r>
      <w:r w:rsidR="009A2C9C">
        <w:rPr>
          <w:rFonts w:hint="eastAsia"/>
          <w:sz w:val="22"/>
        </w:rPr>
        <w:t>及びその内容を</w:t>
      </w:r>
      <w:r w:rsidR="00BD5F57">
        <w:rPr>
          <w:rFonts w:hint="eastAsia"/>
          <w:sz w:val="22"/>
        </w:rPr>
        <w:t>説明</w:t>
      </w:r>
      <w:r w:rsidR="009A2C9C">
        <w:rPr>
          <w:rFonts w:hint="eastAsia"/>
          <w:sz w:val="22"/>
        </w:rPr>
        <w:t>する</w:t>
      </w:r>
      <w:r w:rsidR="00BD5F57">
        <w:rPr>
          <w:rFonts w:hint="eastAsia"/>
          <w:sz w:val="22"/>
        </w:rPr>
        <w:t>ものに限る。</w:t>
      </w:r>
      <w:r w:rsidR="009A2C9C">
        <w:rPr>
          <w:rFonts w:hint="eastAsia"/>
          <w:sz w:val="22"/>
        </w:rPr>
        <w:t>内容</w:t>
      </w:r>
      <w:r w:rsidR="00BD5F57">
        <w:rPr>
          <w:rFonts w:hint="eastAsia"/>
          <w:sz w:val="22"/>
        </w:rPr>
        <w:t>が</w:t>
      </w:r>
      <w:r w:rsidR="00DF6F0C">
        <w:rPr>
          <w:rFonts w:hint="eastAsia"/>
          <w:sz w:val="22"/>
        </w:rPr>
        <w:t>新しく</w:t>
      </w:r>
      <w:r w:rsidR="009A2C9C">
        <w:rPr>
          <w:rFonts w:hint="eastAsia"/>
          <w:sz w:val="22"/>
        </w:rPr>
        <w:t>追加</w:t>
      </w:r>
      <w:r w:rsidR="00DF6F0C">
        <w:rPr>
          <w:rFonts w:hint="eastAsia"/>
          <w:sz w:val="22"/>
        </w:rPr>
        <w:t>、</w:t>
      </w:r>
      <w:r w:rsidR="00BD5F57">
        <w:rPr>
          <w:rFonts w:hint="eastAsia"/>
          <w:sz w:val="22"/>
        </w:rPr>
        <w:t>変更され</w:t>
      </w:r>
      <w:r w:rsidR="00B338EA">
        <w:rPr>
          <w:rFonts w:hint="eastAsia"/>
          <w:sz w:val="22"/>
        </w:rPr>
        <w:t>た</w:t>
      </w:r>
      <w:r w:rsidR="00BD5F57">
        <w:rPr>
          <w:rFonts w:hint="eastAsia"/>
          <w:sz w:val="22"/>
        </w:rPr>
        <w:t>ものは不可とする。</w:t>
      </w:r>
    </w:p>
    <w:p w:rsidR="0093675D" w:rsidRDefault="0093675D" w:rsidP="0061147C">
      <w:pPr>
        <w:ind w:left="880" w:hangingChars="400" w:hanging="880"/>
        <w:rPr>
          <w:sz w:val="22"/>
        </w:rPr>
      </w:pPr>
      <w:r>
        <w:rPr>
          <w:rFonts w:hint="eastAsia"/>
          <w:sz w:val="22"/>
        </w:rPr>
        <w:t xml:space="preserve">　　　④ヒアリング審査は非公開とする。</w:t>
      </w:r>
    </w:p>
    <w:p w:rsidR="0093675D" w:rsidRPr="00E13F51" w:rsidRDefault="0093675D" w:rsidP="009049ED">
      <w:pPr>
        <w:ind w:left="880" w:hangingChars="400" w:hanging="880"/>
        <w:rPr>
          <w:rFonts w:asciiTheme="majorEastAsia" w:eastAsiaTheme="majorEastAsia" w:hAnsiTheme="majorEastAsia"/>
          <w:sz w:val="22"/>
        </w:rPr>
      </w:pPr>
      <w:r w:rsidRPr="00E13F51">
        <w:rPr>
          <w:rFonts w:asciiTheme="majorEastAsia" w:eastAsiaTheme="majorEastAsia" w:hAnsiTheme="majorEastAsia" w:hint="eastAsia"/>
          <w:sz w:val="22"/>
        </w:rPr>
        <w:t>（５）</w:t>
      </w:r>
      <w:r w:rsidR="00585C51" w:rsidRPr="00E13F51">
        <w:rPr>
          <w:rFonts w:asciiTheme="majorEastAsia" w:eastAsiaTheme="majorEastAsia" w:hAnsiTheme="majorEastAsia" w:hint="eastAsia"/>
          <w:sz w:val="22"/>
        </w:rPr>
        <w:t>禁止事項</w:t>
      </w:r>
    </w:p>
    <w:p w:rsidR="00585C51" w:rsidRDefault="00585C51" w:rsidP="0061147C">
      <w:pPr>
        <w:ind w:left="880" w:hangingChars="400" w:hanging="880"/>
        <w:rPr>
          <w:sz w:val="22"/>
        </w:rPr>
      </w:pPr>
      <w:r>
        <w:rPr>
          <w:rFonts w:hint="eastAsia"/>
          <w:sz w:val="22"/>
        </w:rPr>
        <w:t xml:space="preserve">　　　次の事項に該当する対象者は失格とする。</w:t>
      </w:r>
    </w:p>
    <w:p w:rsidR="00585C51" w:rsidRDefault="00585C51" w:rsidP="0061147C">
      <w:pPr>
        <w:ind w:left="880" w:hangingChars="400" w:hanging="880"/>
        <w:rPr>
          <w:sz w:val="22"/>
        </w:rPr>
      </w:pPr>
      <w:r>
        <w:rPr>
          <w:rFonts w:hint="eastAsia"/>
          <w:sz w:val="22"/>
        </w:rPr>
        <w:t xml:space="preserve">　　　①通知したヒアリング審査の受付時間に遅刻した対象者。ただし、選定委員会がやむを得ない事由と判断した場合はこの限りではない。</w:t>
      </w:r>
    </w:p>
    <w:p w:rsidR="00585C51" w:rsidRDefault="00585C51" w:rsidP="0061147C">
      <w:pPr>
        <w:ind w:left="880" w:hangingChars="400" w:hanging="880"/>
        <w:rPr>
          <w:sz w:val="22"/>
        </w:rPr>
      </w:pPr>
      <w:r>
        <w:rPr>
          <w:rFonts w:hint="eastAsia"/>
          <w:sz w:val="22"/>
        </w:rPr>
        <w:t xml:space="preserve">　　　②選定委員会及び</w:t>
      </w:r>
      <w:r w:rsidR="00B46782">
        <w:rPr>
          <w:rFonts w:hint="eastAsia"/>
          <w:sz w:val="22"/>
        </w:rPr>
        <w:t>担当部署</w:t>
      </w:r>
      <w:r>
        <w:rPr>
          <w:rFonts w:hint="eastAsia"/>
          <w:sz w:val="22"/>
        </w:rPr>
        <w:t>の指示に従わない対象者。</w:t>
      </w:r>
    </w:p>
    <w:p w:rsidR="00585C51" w:rsidRDefault="00585C51" w:rsidP="0061147C">
      <w:pPr>
        <w:ind w:left="880" w:hangingChars="400" w:hanging="880"/>
        <w:rPr>
          <w:sz w:val="22"/>
        </w:rPr>
      </w:pPr>
      <w:r>
        <w:rPr>
          <w:rFonts w:hint="eastAsia"/>
          <w:sz w:val="22"/>
        </w:rPr>
        <w:t xml:space="preserve">　　　③プレゼンテーショ</w:t>
      </w:r>
      <w:r w:rsidR="00BD5F57">
        <w:rPr>
          <w:rFonts w:hint="eastAsia"/>
          <w:sz w:val="22"/>
        </w:rPr>
        <w:t>ンでの説明に用いた映写画像の内容</w:t>
      </w:r>
      <w:r w:rsidR="0021600F">
        <w:rPr>
          <w:rFonts w:hint="eastAsia"/>
          <w:sz w:val="22"/>
        </w:rPr>
        <w:t>が</w:t>
      </w:r>
      <w:r w:rsidR="00BD5F57">
        <w:rPr>
          <w:rFonts w:hint="eastAsia"/>
          <w:sz w:val="22"/>
        </w:rPr>
        <w:t>、提出された企画提案書の内容</w:t>
      </w:r>
      <w:r w:rsidR="0021600F">
        <w:rPr>
          <w:rFonts w:hint="eastAsia"/>
          <w:sz w:val="22"/>
        </w:rPr>
        <w:t>と異な</w:t>
      </w:r>
      <w:r w:rsidR="008100CD">
        <w:rPr>
          <w:rFonts w:hint="eastAsia"/>
          <w:sz w:val="22"/>
        </w:rPr>
        <w:t>る場合や</w:t>
      </w:r>
      <w:r w:rsidR="0021600F">
        <w:rPr>
          <w:rFonts w:hint="eastAsia"/>
          <w:sz w:val="22"/>
        </w:rPr>
        <w:t>、新たに</w:t>
      </w:r>
      <w:r w:rsidR="00BD5F57">
        <w:rPr>
          <w:rFonts w:hint="eastAsia"/>
          <w:sz w:val="22"/>
        </w:rPr>
        <w:t>追加または変更され</w:t>
      </w:r>
      <w:r>
        <w:rPr>
          <w:rFonts w:hint="eastAsia"/>
          <w:sz w:val="22"/>
        </w:rPr>
        <w:t>た場合。</w:t>
      </w:r>
    </w:p>
    <w:p w:rsidR="00585C51" w:rsidRDefault="00585C51" w:rsidP="0061147C">
      <w:pPr>
        <w:ind w:left="880" w:hangingChars="400" w:hanging="880"/>
        <w:rPr>
          <w:sz w:val="22"/>
        </w:rPr>
      </w:pPr>
      <w:r>
        <w:rPr>
          <w:rFonts w:hint="eastAsia"/>
          <w:sz w:val="22"/>
        </w:rPr>
        <w:t xml:space="preserve">　　　</w:t>
      </w:r>
    </w:p>
    <w:p w:rsidR="00585C51" w:rsidRPr="00E13F51" w:rsidRDefault="00585C51" w:rsidP="009049ED">
      <w:pPr>
        <w:ind w:left="880" w:hangingChars="400" w:hanging="880"/>
        <w:rPr>
          <w:rFonts w:asciiTheme="majorEastAsia" w:eastAsiaTheme="majorEastAsia" w:hAnsiTheme="majorEastAsia"/>
          <w:sz w:val="22"/>
        </w:rPr>
      </w:pPr>
      <w:r w:rsidRPr="00E13F51">
        <w:rPr>
          <w:rFonts w:asciiTheme="majorEastAsia" w:eastAsiaTheme="majorEastAsia" w:hAnsiTheme="majorEastAsia" w:hint="eastAsia"/>
          <w:sz w:val="22"/>
        </w:rPr>
        <w:t>３</w:t>
      </w:r>
      <w:r w:rsidR="00BA3F83" w:rsidRPr="00E13F51">
        <w:rPr>
          <w:rFonts w:asciiTheme="majorEastAsia" w:eastAsiaTheme="majorEastAsia" w:hAnsiTheme="majorEastAsia" w:hint="eastAsia"/>
          <w:sz w:val="22"/>
        </w:rPr>
        <w:t xml:space="preserve">　</w:t>
      </w:r>
      <w:r w:rsidRPr="00E13F51">
        <w:rPr>
          <w:rFonts w:asciiTheme="majorEastAsia" w:eastAsiaTheme="majorEastAsia" w:hAnsiTheme="majorEastAsia" w:hint="eastAsia"/>
          <w:sz w:val="22"/>
        </w:rPr>
        <w:t>その他</w:t>
      </w:r>
    </w:p>
    <w:p w:rsidR="00585C51" w:rsidRDefault="00585C51" w:rsidP="00585C51">
      <w:pPr>
        <w:ind w:left="660" w:hangingChars="300" w:hanging="660"/>
        <w:rPr>
          <w:sz w:val="22"/>
        </w:rPr>
      </w:pPr>
      <w:r>
        <w:rPr>
          <w:rFonts w:hint="eastAsia"/>
          <w:sz w:val="22"/>
        </w:rPr>
        <w:t>（１）</w:t>
      </w:r>
      <w:r w:rsidR="00D520EB">
        <w:rPr>
          <w:rFonts w:hint="eastAsia"/>
          <w:sz w:val="22"/>
        </w:rPr>
        <w:t>ヒアリング審査</w:t>
      </w:r>
      <w:r>
        <w:rPr>
          <w:rFonts w:hint="eastAsia"/>
          <w:sz w:val="22"/>
        </w:rPr>
        <w:t>において、本要領に規定されていない事項が発生した場合は、選定委員会と</w:t>
      </w:r>
      <w:r w:rsidR="00B46782">
        <w:rPr>
          <w:rFonts w:hint="eastAsia"/>
          <w:sz w:val="22"/>
        </w:rPr>
        <w:t>担当部署</w:t>
      </w:r>
      <w:r>
        <w:rPr>
          <w:rFonts w:hint="eastAsia"/>
          <w:sz w:val="22"/>
        </w:rPr>
        <w:t>が協議し決定する。また、その内容は必要に応じて対象者全員に通知するものとする。</w:t>
      </w:r>
    </w:p>
    <w:p w:rsidR="00FD5B77" w:rsidRDefault="00585C51" w:rsidP="00E13F51">
      <w:pPr>
        <w:ind w:left="660" w:hangingChars="300" w:hanging="660"/>
        <w:rPr>
          <w:sz w:val="22"/>
        </w:rPr>
      </w:pPr>
      <w:r>
        <w:rPr>
          <w:rFonts w:hint="eastAsia"/>
          <w:sz w:val="22"/>
        </w:rPr>
        <w:t>（２）ヒアリング審査の進行状況により、別途通知する開始時刻が前後する場合は、</w:t>
      </w:r>
      <w:r w:rsidR="00B46782">
        <w:rPr>
          <w:rFonts w:hint="eastAsia"/>
          <w:sz w:val="22"/>
        </w:rPr>
        <w:t>担当部署</w:t>
      </w:r>
      <w:r>
        <w:rPr>
          <w:rFonts w:hint="eastAsia"/>
          <w:sz w:val="22"/>
        </w:rPr>
        <w:t>の指示に従うこと。</w:t>
      </w:r>
    </w:p>
    <w:p w:rsidR="00E13F51" w:rsidRDefault="00E13F51">
      <w:pPr>
        <w:widowControl/>
        <w:jc w:val="left"/>
        <w:rPr>
          <w:sz w:val="22"/>
        </w:rPr>
      </w:pPr>
      <w:r>
        <w:rPr>
          <w:sz w:val="22"/>
        </w:rPr>
        <w:br w:type="page"/>
      </w:r>
    </w:p>
    <w:p w:rsidR="00285D4E" w:rsidRDefault="00E13F51" w:rsidP="00585C51">
      <w:pPr>
        <w:ind w:left="660" w:hangingChars="300" w:hanging="660"/>
        <w:rPr>
          <w:sz w:val="22"/>
        </w:rPr>
      </w:pPr>
      <w:r>
        <w:rPr>
          <w:rFonts w:hint="eastAsia"/>
          <w:sz w:val="22"/>
        </w:rPr>
        <w:lastRenderedPageBreak/>
        <w:t>（</w:t>
      </w:r>
      <w:r w:rsidR="00285D4E">
        <w:rPr>
          <w:rFonts w:hint="eastAsia"/>
          <w:sz w:val="22"/>
        </w:rPr>
        <w:t>別紙１</w:t>
      </w:r>
      <w:r>
        <w:rPr>
          <w:rFonts w:hint="eastAsia"/>
          <w:sz w:val="22"/>
        </w:rPr>
        <w:t>）</w:t>
      </w:r>
    </w:p>
    <w:p w:rsidR="009C2741" w:rsidRDefault="00285D4E" w:rsidP="00585C51">
      <w:pPr>
        <w:ind w:left="660" w:hangingChars="300" w:hanging="660"/>
        <w:rPr>
          <w:sz w:val="22"/>
        </w:rPr>
      </w:pPr>
      <w:r>
        <w:rPr>
          <w:rFonts w:hint="eastAsia"/>
          <w:sz w:val="22"/>
        </w:rPr>
        <w:t>ヒアリング</w:t>
      </w:r>
      <w:r w:rsidR="009C2741">
        <w:rPr>
          <w:rFonts w:hint="eastAsia"/>
          <w:sz w:val="22"/>
        </w:rPr>
        <w:t>審査</w:t>
      </w:r>
      <w:r>
        <w:rPr>
          <w:rFonts w:hint="eastAsia"/>
          <w:sz w:val="22"/>
        </w:rPr>
        <w:t>実施時間表（予定）</w:t>
      </w:r>
    </w:p>
    <w:p w:rsidR="00285D4E" w:rsidRDefault="00285D4E" w:rsidP="00585C51">
      <w:pPr>
        <w:ind w:left="660" w:hangingChars="300" w:hanging="660"/>
        <w:rPr>
          <w:sz w:val="22"/>
        </w:rPr>
      </w:pPr>
      <w:r w:rsidRPr="00C6285D">
        <w:rPr>
          <w:rFonts w:hint="eastAsia"/>
          <w:sz w:val="22"/>
          <w:u w:val="wave"/>
        </w:rPr>
        <w:t>※</w:t>
      </w:r>
      <w:r w:rsidR="005D76A7">
        <w:rPr>
          <w:rFonts w:hint="eastAsia"/>
          <w:sz w:val="22"/>
          <w:u w:val="wave"/>
        </w:rPr>
        <w:t>状況によって</w:t>
      </w:r>
      <w:r w:rsidRPr="00C6285D">
        <w:rPr>
          <w:rFonts w:hint="eastAsia"/>
          <w:sz w:val="22"/>
          <w:u w:val="wave"/>
        </w:rPr>
        <w:t>変更になる場合</w:t>
      </w:r>
      <w:r w:rsidR="005D76A7">
        <w:rPr>
          <w:rFonts w:hint="eastAsia"/>
          <w:sz w:val="22"/>
          <w:u w:val="wave"/>
        </w:rPr>
        <w:t>がある</w:t>
      </w:r>
      <w:r w:rsidRPr="00C6285D">
        <w:rPr>
          <w:rFonts w:hint="eastAsia"/>
          <w:sz w:val="22"/>
          <w:u w:val="wave"/>
        </w:rPr>
        <w:t>。</w:t>
      </w:r>
    </w:p>
    <w:p w:rsidR="00285D4E" w:rsidRPr="009C2741" w:rsidRDefault="00285D4E" w:rsidP="00585C51">
      <w:pPr>
        <w:ind w:left="660" w:hangingChars="300" w:hanging="660"/>
        <w:rPr>
          <w:sz w:val="22"/>
        </w:rPr>
      </w:pPr>
    </w:p>
    <w:tbl>
      <w:tblPr>
        <w:tblStyle w:val="a3"/>
        <w:tblW w:w="9385" w:type="dxa"/>
        <w:tblInd w:w="-346" w:type="dxa"/>
        <w:tblLook w:val="04A0" w:firstRow="1" w:lastRow="0" w:firstColumn="1" w:lastColumn="0" w:noHBand="0" w:noVBand="1"/>
      </w:tblPr>
      <w:tblGrid>
        <w:gridCol w:w="2683"/>
        <w:gridCol w:w="1056"/>
        <w:gridCol w:w="2498"/>
        <w:gridCol w:w="3148"/>
      </w:tblGrid>
      <w:tr w:rsidR="00285D4E" w:rsidTr="00285D4E">
        <w:tc>
          <w:tcPr>
            <w:tcW w:w="2683" w:type="dxa"/>
          </w:tcPr>
          <w:p w:rsidR="00285D4E" w:rsidRDefault="00285D4E" w:rsidP="00285D4E">
            <w:pPr>
              <w:jc w:val="center"/>
              <w:rPr>
                <w:sz w:val="22"/>
              </w:rPr>
            </w:pPr>
            <w:r>
              <w:rPr>
                <w:rFonts w:hint="eastAsia"/>
                <w:sz w:val="22"/>
              </w:rPr>
              <w:t>日時</w:t>
            </w:r>
          </w:p>
        </w:tc>
        <w:tc>
          <w:tcPr>
            <w:tcW w:w="1056" w:type="dxa"/>
          </w:tcPr>
          <w:p w:rsidR="00285D4E" w:rsidRDefault="00285D4E" w:rsidP="00285D4E">
            <w:pPr>
              <w:jc w:val="center"/>
              <w:rPr>
                <w:sz w:val="22"/>
              </w:rPr>
            </w:pPr>
            <w:r>
              <w:rPr>
                <w:rFonts w:hint="eastAsia"/>
                <w:sz w:val="22"/>
              </w:rPr>
              <w:t>説明順</w:t>
            </w:r>
          </w:p>
        </w:tc>
        <w:tc>
          <w:tcPr>
            <w:tcW w:w="2498" w:type="dxa"/>
          </w:tcPr>
          <w:p w:rsidR="00285D4E" w:rsidRDefault="00285D4E" w:rsidP="00285D4E">
            <w:pPr>
              <w:jc w:val="center"/>
              <w:rPr>
                <w:sz w:val="22"/>
              </w:rPr>
            </w:pPr>
            <w:r>
              <w:rPr>
                <w:rFonts w:hint="eastAsia"/>
                <w:sz w:val="22"/>
              </w:rPr>
              <w:t>項目</w:t>
            </w:r>
          </w:p>
        </w:tc>
        <w:tc>
          <w:tcPr>
            <w:tcW w:w="3148" w:type="dxa"/>
          </w:tcPr>
          <w:p w:rsidR="00285D4E" w:rsidRDefault="00285D4E" w:rsidP="00285D4E">
            <w:pPr>
              <w:jc w:val="center"/>
              <w:rPr>
                <w:sz w:val="22"/>
              </w:rPr>
            </w:pPr>
            <w:r>
              <w:rPr>
                <w:rFonts w:hint="eastAsia"/>
                <w:sz w:val="22"/>
              </w:rPr>
              <w:t>審査時間</w:t>
            </w:r>
          </w:p>
        </w:tc>
      </w:tr>
      <w:tr w:rsidR="00285D4E" w:rsidTr="00285D4E">
        <w:tc>
          <w:tcPr>
            <w:tcW w:w="2683" w:type="dxa"/>
            <w:vMerge w:val="restart"/>
            <w:vAlign w:val="center"/>
          </w:tcPr>
          <w:p w:rsidR="00285D4E" w:rsidRDefault="00285D4E" w:rsidP="00285D4E">
            <w:pPr>
              <w:jc w:val="center"/>
              <w:rPr>
                <w:sz w:val="22"/>
              </w:rPr>
            </w:pPr>
            <w:r>
              <w:rPr>
                <w:rFonts w:hint="eastAsia"/>
                <w:sz w:val="22"/>
              </w:rPr>
              <w:t>令和</w:t>
            </w:r>
            <w:r w:rsidR="00E13F51">
              <w:rPr>
                <w:rFonts w:hint="eastAsia"/>
                <w:sz w:val="22"/>
              </w:rPr>
              <w:t>４</w:t>
            </w:r>
            <w:r>
              <w:rPr>
                <w:rFonts w:hint="eastAsia"/>
                <w:sz w:val="22"/>
              </w:rPr>
              <w:t>年</w:t>
            </w:r>
            <w:r w:rsidR="00E13F51">
              <w:rPr>
                <w:rFonts w:hint="eastAsia"/>
                <w:sz w:val="22"/>
              </w:rPr>
              <w:t>１１</w:t>
            </w:r>
            <w:r>
              <w:rPr>
                <w:rFonts w:hint="eastAsia"/>
                <w:sz w:val="22"/>
              </w:rPr>
              <w:t>月</w:t>
            </w:r>
            <w:r w:rsidR="00B808DC">
              <w:rPr>
                <w:rFonts w:hint="eastAsia"/>
                <w:sz w:val="22"/>
              </w:rPr>
              <w:t>２</w:t>
            </w:r>
            <w:r w:rsidR="00E13F51">
              <w:rPr>
                <w:rFonts w:hint="eastAsia"/>
                <w:sz w:val="22"/>
              </w:rPr>
              <w:t>１</w:t>
            </w:r>
            <w:r>
              <w:rPr>
                <w:rFonts w:hint="eastAsia"/>
                <w:sz w:val="22"/>
              </w:rPr>
              <w:t>日</w:t>
            </w:r>
          </w:p>
          <w:p w:rsidR="00285D4E" w:rsidRDefault="00285D4E" w:rsidP="00285D4E">
            <w:pPr>
              <w:jc w:val="center"/>
              <w:rPr>
                <w:sz w:val="22"/>
              </w:rPr>
            </w:pPr>
            <w:r>
              <w:rPr>
                <w:rFonts w:hint="eastAsia"/>
                <w:sz w:val="22"/>
              </w:rPr>
              <w:t>（</w:t>
            </w:r>
            <w:r w:rsidR="00E13F51">
              <w:rPr>
                <w:rFonts w:hint="eastAsia"/>
                <w:sz w:val="22"/>
              </w:rPr>
              <w:t>月</w:t>
            </w:r>
            <w:r>
              <w:rPr>
                <w:rFonts w:hint="eastAsia"/>
                <w:sz w:val="22"/>
              </w:rPr>
              <w:t>曜日）</w:t>
            </w:r>
          </w:p>
        </w:tc>
        <w:tc>
          <w:tcPr>
            <w:tcW w:w="1056" w:type="dxa"/>
            <w:vMerge w:val="restart"/>
            <w:vAlign w:val="center"/>
          </w:tcPr>
          <w:p w:rsidR="00285D4E" w:rsidRDefault="00285D4E" w:rsidP="00285D4E">
            <w:pPr>
              <w:jc w:val="center"/>
              <w:rPr>
                <w:sz w:val="22"/>
              </w:rPr>
            </w:pPr>
            <w:r>
              <w:rPr>
                <w:rFonts w:hint="eastAsia"/>
                <w:sz w:val="22"/>
              </w:rPr>
              <w:t>１</w:t>
            </w:r>
          </w:p>
        </w:tc>
        <w:tc>
          <w:tcPr>
            <w:tcW w:w="2498" w:type="dxa"/>
          </w:tcPr>
          <w:p w:rsidR="00285D4E" w:rsidRDefault="00285D4E" w:rsidP="00585C51">
            <w:pPr>
              <w:rPr>
                <w:sz w:val="22"/>
              </w:rPr>
            </w:pPr>
            <w:r>
              <w:rPr>
                <w:rFonts w:hint="eastAsia"/>
                <w:sz w:val="22"/>
              </w:rPr>
              <w:t>入室</w:t>
            </w:r>
          </w:p>
        </w:tc>
        <w:tc>
          <w:tcPr>
            <w:tcW w:w="3148" w:type="dxa"/>
          </w:tcPr>
          <w:p w:rsidR="00285D4E" w:rsidRDefault="00285D4E" w:rsidP="00585C51">
            <w:pPr>
              <w:rPr>
                <w:sz w:val="22"/>
              </w:rPr>
            </w:pPr>
            <w:r>
              <w:rPr>
                <w:rFonts w:hint="eastAsia"/>
                <w:sz w:val="22"/>
              </w:rPr>
              <w:t>１０：００</w:t>
            </w:r>
          </w:p>
        </w:tc>
      </w:tr>
      <w:tr w:rsidR="00285D4E" w:rsidTr="00285D4E">
        <w:tc>
          <w:tcPr>
            <w:tcW w:w="2683" w:type="dxa"/>
            <w:vMerge/>
          </w:tcPr>
          <w:p w:rsidR="00285D4E" w:rsidRDefault="00285D4E" w:rsidP="00585C51">
            <w:pPr>
              <w:rPr>
                <w:sz w:val="22"/>
              </w:rPr>
            </w:pPr>
          </w:p>
        </w:tc>
        <w:tc>
          <w:tcPr>
            <w:tcW w:w="1056" w:type="dxa"/>
            <w:vMerge/>
            <w:vAlign w:val="center"/>
          </w:tcPr>
          <w:p w:rsidR="00285D4E" w:rsidRDefault="00285D4E" w:rsidP="00285D4E">
            <w:pPr>
              <w:jc w:val="center"/>
              <w:rPr>
                <w:sz w:val="22"/>
              </w:rPr>
            </w:pPr>
          </w:p>
        </w:tc>
        <w:tc>
          <w:tcPr>
            <w:tcW w:w="2498" w:type="dxa"/>
          </w:tcPr>
          <w:p w:rsidR="00285D4E" w:rsidRDefault="00285D4E" w:rsidP="00585C51">
            <w:pPr>
              <w:rPr>
                <w:sz w:val="22"/>
              </w:rPr>
            </w:pPr>
            <w:r>
              <w:rPr>
                <w:rFonts w:hint="eastAsia"/>
                <w:sz w:val="22"/>
              </w:rPr>
              <w:t>説明準備</w:t>
            </w:r>
          </w:p>
        </w:tc>
        <w:tc>
          <w:tcPr>
            <w:tcW w:w="3148" w:type="dxa"/>
          </w:tcPr>
          <w:p w:rsidR="00285D4E" w:rsidRDefault="00285D4E" w:rsidP="00585C51">
            <w:pPr>
              <w:rPr>
                <w:sz w:val="22"/>
              </w:rPr>
            </w:pPr>
            <w:r>
              <w:rPr>
                <w:rFonts w:hint="eastAsia"/>
                <w:sz w:val="22"/>
              </w:rPr>
              <w:t>１０：００～１０：０５</w:t>
            </w:r>
          </w:p>
        </w:tc>
      </w:tr>
      <w:tr w:rsidR="00285D4E" w:rsidTr="00285D4E">
        <w:tc>
          <w:tcPr>
            <w:tcW w:w="2683" w:type="dxa"/>
            <w:vMerge/>
          </w:tcPr>
          <w:p w:rsidR="00285D4E" w:rsidRDefault="00285D4E" w:rsidP="00585C51">
            <w:pPr>
              <w:rPr>
                <w:sz w:val="22"/>
              </w:rPr>
            </w:pPr>
          </w:p>
        </w:tc>
        <w:tc>
          <w:tcPr>
            <w:tcW w:w="1056" w:type="dxa"/>
            <w:vMerge/>
            <w:vAlign w:val="center"/>
          </w:tcPr>
          <w:p w:rsidR="00285D4E" w:rsidRDefault="00285D4E" w:rsidP="00285D4E">
            <w:pPr>
              <w:jc w:val="center"/>
              <w:rPr>
                <w:sz w:val="22"/>
              </w:rPr>
            </w:pPr>
          </w:p>
        </w:tc>
        <w:tc>
          <w:tcPr>
            <w:tcW w:w="2498" w:type="dxa"/>
          </w:tcPr>
          <w:p w:rsidR="00285D4E" w:rsidRDefault="00285D4E" w:rsidP="00585C51">
            <w:pPr>
              <w:rPr>
                <w:sz w:val="22"/>
              </w:rPr>
            </w:pPr>
            <w:r>
              <w:rPr>
                <w:rFonts w:hint="eastAsia"/>
                <w:sz w:val="22"/>
              </w:rPr>
              <w:t>プレゼンテーション</w:t>
            </w:r>
          </w:p>
        </w:tc>
        <w:tc>
          <w:tcPr>
            <w:tcW w:w="3148" w:type="dxa"/>
          </w:tcPr>
          <w:p w:rsidR="00285D4E" w:rsidRDefault="00285D4E" w:rsidP="00585C51">
            <w:pPr>
              <w:rPr>
                <w:sz w:val="22"/>
              </w:rPr>
            </w:pPr>
            <w:r>
              <w:rPr>
                <w:rFonts w:hint="eastAsia"/>
                <w:sz w:val="22"/>
              </w:rPr>
              <w:t>１０：０５～１０：</w:t>
            </w:r>
            <w:r w:rsidR="003A1232">
              <w:rPr>
                <w:rFonts w:hint="eastAsia"/>
                <w:sz w:val="22"/>
              </w:rPr>
              <w:t>３０</w:t>
            </w:r>
          </w:p>
        </w:tc>
      </w:tr>
      <w:tr w:rsidR="00285D4E" w:rsidTr="00285D4E">
        <w:tc>
          <w:tcPr>
            <w:tcW w:w="2683" w:type="dxa"/>
            <w:vMerge/>
          </w:tcPr>
          <w:p w:rsidR="00285D4E" w:rsidRDefault="00285D4E" w:rsidP="00585C51">
            <w:pPr>
              <w:rPr>
                <w:sz w:val="22"/>
              </w:rPr>
            </w:pPr>
          </w:p>
        </w:tc>
        <w:tc>
          <w:tcPr>
            <w:tcW w:w="1056" w:type="dxa"/>
            <w:vMerge/>
            <w:vAlign w:val="center"/>
          </w:tcPr>
          <w:p w:rsidR="00285D4E" w:rsidRDefault="00285D4E" w:rsidP="00285D4E">
            <w:pPr>
              <w:jc w:val="center"/>
              <w:rPr>
                <w:sz w:val="22"/>
              </w:rPr>
            </w:pPr>
          </w:p>
        </w:tc>
        <w:tc>
          <w:tcPr>
            <w:tcW w:w="2498" w:type="dxa"/>
          </w:tcPr>
          <w:p w:rsidR="00285D4E" w:rsidRDefault="00285D4E" w:rsidP="00585C51">
            <w:pPr>
              <w:rPr>
                <w:sz w:val="22"/>
              </w:rPr>
            </w:pPr>
            <w:r>
              <w:rPr>
                <w:rFonts w:hint="eastAsia"/>
                <w:sz w:val="22"/>
              </w:rPr>
              <w:t>質疑応答</w:t>
            </w:r>
          </w:p>
        </w:tc>
        <w:tc>
          <w:tcPr>
            <w:tcW w:w="3148" w:type="dxa"/>
          </w:tcPr>
          <w:p w:rsidR="00285D4E" w:rsidRDefault="00285D4E" w:rsidP="00585C51">
            <w:pPr>
              <w:rPr>
                <w:sz w:val="22"/>
              </w:rPr>
            </w:pPr>
            <w:r>
              <w:rPr>
                <w:rFonts w:hint="eastAsia"/>
                <w:sz w:val="22"/>
              </w:rPr>
              <w:t>１０：</w:t>
            </w:r>
            <w:r w:rsidR="003A1232">
              <w:rPr>
                <w:rFonts w:hint="eastAsia"/>
                <w:sz w:val="22"/>
              </w:rPr>
              <w:t>３０</w:t>
            </w:r>
            <w:r>
              <w:rPr>
                <w:rFonts w:hint="eastAsia"/>
                <w:sz w:val="22"/>
              </w:rPr>
              <w:t>～１０：</w:t>
            </w:r>
            <w:r w:rsidR="003A1232">
              <w:rPr>
                <w:rFonts w:hint="eastAsia"/>
                <w:sz w:val="22"/>
              </w:rPr>
              <w:t>４０</w:t>
            </w:r>
          </w:p>
        </w:tc>
      </w:tr>
      <w:tr w:rsidR="00C6285D" w:rsidTr="00285D4E">
        <w:tc>
          <w:tcPr>
            <w:tcW w:w="2683" w:type="dxa"/>
            <w:vMerge/>
          </w:tcPr>
          <w:p w:rsidR="00C6285D" w:rsidRDefault="00C6285D" w:rsidP="00585C51">
            <w:pPr>
              <w:rPr>
                <w:sz w:val="22"/>
              </w:rPr>
            </w:pPr>
          </w:p>
        </w:tc>
        <w:tc>
          <w:tcPr>
            <w:tcW w:w="1056" w:type="dxa"/>
            <w:vMerge w:val="restart"/>
            <w:vAlign w:val="center"/>
          </w:tcPr>
          <w:p w:rsidR="00C6285D" w:rsidRDefault="00C6285D" w:rsidP="00285D4E">
            <w:pPr>
              <w:jc w:val="center"/>
              <w:rPr>
                <w:sz w:val="22"/>
              </w:rPr>
            </w:pPr>
            <w:r>
              <w:rPr>
                <w:rFonts w:hint="eastAsia"/>
                <w:sz w:val="22"/>
              </w:rPr>
              <w:t>２</w:t>
            </w:r>
          </w:p>
        </w:tc>
        <w:tc>
          <w:tcPr>
            <w:tcW w:w="2498" w:type="dxa"/>
          </w:tcPr>
          <w:p w:rsidR="00C6285D" w:rsidRDefault="00C6285D" w:rsidP="007617E8">
            <w:pPr>
              <w:rPr>
                <w:sz w:val="22"/>
              </w:rPr>
            </w:pPr>
            <w:r>
              <w:rPr>
                <w:rFonts w:hint="eastAsia"/>
                <w:sz w:val="22"/>
              </w:rPr>
              <w:t>入室</w:t>
            </w:r>
          </w:p>
        </w:tc>
        <w:tc>
          <w:tcPr>
            <w:tcW w:w="3148" w:type="dxa"/>
          </w:tcPr>
          <w:p w:rsidR="00C6285D" w:rsidRDefault="00C6285D" w:rsidP="007617E8">
            <w:pPr>
              <w:rPr>
                <w:sz w:val="22"/>
              </w:rPr>
            </w:pPr>
            <w:r>
              <w:rPr>
                <w:rFonts w:hint="eastAsia"/>
                <w:sz w:val="22"/>
              </w:rPr>
              <w:t>１１：００</w:t>
            </w:r>
          </w:p>
        </w:tc>
      </w:tr>
      <w:tr w:rsidR="00C6285D" w:rsidTr="00285D4E">
        <w:tc>
          <w:tcPr>
            <w:tcW w:w="2683" w:type="dxa"/>
            <w:vMerge/>
          </w:tcPr>
          <w:p w:rsidR="00C6285D" w:rsidRDefault="00C6285D" w:rsidP="00585C51">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説明準備</w:t>
            </w:r>
          </w:p>
        </w:tc>
        <w:tc>
          <w:tcPr>
            <w:tcW w:w="3148" w:type="dxa"/>
          </w:tcPr>
          <w:p w:rsidR="00C6285D" w:rsidRDefault="00C6285D" w:rsidP="007617E8">
            <w:pPr>
              <w:rPr>
                <w:sz w:val="22"/>
              </w:rPr>
            </w:pPr>
            <w:r>
              <w:rPr>
                <w:rFonts w:hint="eastAsia"/>
                <w:sz w:val="22"/>
              </w:rPr>
              <w:t>１１：００～１１：０５</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プレゼンテーション</w:t>
            </w:r>
          </w:p>
        </w:tc>
        <w:tc>
          <w:tcPr>
            <w:tcW w:w="3148" w:type="dxa"/>
          </w:tcPr>
          <w:p w:rsidR="00C6285D" w:rsidRDefault="00C6285D" w:rsidP="007617E8">
            <w:pPr>
              <w:rPr>
                <w:sz w:val="22"/>
              </w:rPr>
            </w:pPr>
            <w:r>
              <w:rPr>
                <w:rFonts w:hint="eastAsia"/>
                <w:sz w:val="22"/>
              </w:rPr>
              <w:t>１１：０５～１１：</w:t>
            </w:r>
            <w:r w:rsidR="003A1232">
              <w:rPr>
                <w:rFonts w:hint="eastAsia"/>
                <w:sz w:val="22"/>
              </w:rPr>
              <w:t>３０</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質疑応答</w:t>
            </w:r>
          </w:p>
        </w:tc>
        <w:tc>
          <w:tcPr>
            <w:tcW w:w="3148" w:type="dxa"/>
          </w:tcPr>
          <w:p w:rsidR="00C6285D" w:rsidRDefault="00C6285D" w:rsidP="007617E8">
            <w:pPr>
              <w:rPr>
                <w:sz w:val="22"/>
              </w:rPr>
            </w:pPr>
            <w:r>
              <w:rPr>
                <w:rFonts w:hint="eastAsia"/>
                <w:sz w:val="22"/>
              </w:rPr>
              <w:t>１１：</w:t>
            </w:r>
            <w:r w:rsidR="003A1232">
              <w:rPr>
                <w:rFonts w:hint="eastAsia"/>
                <w:sz w:val="22"/>
              </w:rPr>
              <w:t>３０</w:t>
            </w:r>
            <w:r>
              <w:rPr>
                <w:rFonts w:hint="eastAsia"/>
                <w:sz w:val="22"/>
              </w:rPr>
              <w:t>～１１：</w:t>
            </w:r>
            <w:r w:rsidR="003A1232">
              <w:rPr>
                <w:rFonts w:hint="eastAsia"/>
                <w:sz w:val="22"/>
              </w:rPr>
              <w:t>４０</w:t>
            </w:r>
          </w:p>
        </w:tc>
      </w:tr>
      <w:tr w:rsidR="00C6285D" w:rsidTr="00285D4E">
        <w:tc>
          <w:tcPr>
            <w:tcW w:w="2683" w:type="dxa"/>
            <w:vMerge/>
          </w:tcPr>
          <w:p w:rsidR="00C6285D" w:rsidRDefault="00C6285D" w:rsidP="007617E8">
            <w:pPr>
              <w:rPr>
                <w:sz w:val="22"/>
              </w:rPr>
            </w:pPr>
          </w:p>
        </w:tc>
        <w:tc>
          <w:tcPr>
            <w:tcW w:w="1056" w:type="dxa"/>
            <w:vMerge w:val="restart"/>
            <w:vAlign w:val="center"/>
          </w:tcPr>
          <w:p w:rsidR="00C6285D" w:rsidRDefault="00C6285D" w:rsidP="00285D4E">
            <w:pPr>
              <w:jc w:val="center"/>
              <w:rPr>
                <w:sz w:val="22"/>
              </w:rPr>
            </w:pPr>
            <w:r>
              <w:rPr>
                <w:rFonts w:hint="eastAsia"/>
                <w:sz w:val="22"/>
              </w:rPr>
              <w:t>３</w:t>
            </w:r>
          </w:p>
        </w:tc>
        <w:tc>
          <w:tcPr>
            <w:tcW w:w="2498" w:type="dxa"/>
          </w:tcPr>
          <w:p w:rsidR="00C6285D" w:rsidRDefault="00C6285D" w:rsidP="007617E8">
            <w:pPr>
              <w:rPr>
                <w:sz w:val="22"/>
              </w:rPr>
            </w:pPr>
            <w:r>
              <w:rPr>
                <w:rFonts w:hint="eastAsia"/>
                <w:sz w:val="22"/>
              </w:rPr>
              <w:t>入室</w:t>
            </w:r>
          </w:p>
        </w:tc>
        <w:tc>
          <w:tcPr>
            <w:tcW w:w="3148" w:type="dxa"/>
          </w:tcPr>
          <w:p w:rsidR="00C6285D" w:rsidRDefault="00C6285D" w:rsidP="007617E8">
            <w:pPr>
              <w:rPr>
                <w:sz w:val="22"/>
              </w:rPr>
            </w:pPr>
            <w:r>
              <w:rPr>
                <w:rFonts w:hint="eastAsia"/>
                <w:sz w:val="22"/>
              </w:rPr>
              <w:t>１</w:t>
            </w:r>
            <w:r w:rsidR="0052749A">
              <w:rPr>
                <w:rFonts w:hint="eastAsia"/>
                <w:sz w:val="22"/>
              </w:rPr>
              <w:t>３</w:t>
            </w:r>
            <w:r>
              <w:rPr>
                <w:rFonts w:hint="eastAsia"/>
                <w:sz w:val="22"/>
              </w:rPr>
              <w:t>：００</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説明準備</w:t>
            </w:r>
          </w:p>
        </w:tc>
        <w:tc>
          <w:tcPr>
            <w:tcW w:w="3148" w:type="dxa"/>
          </w:tcPr>
          <w:p w:rsidR="00C6285D" w:rsidRDefault="00C6285D" w:rsidP="007617E8">
            <w:pPr>
              <w:rPr>
                <w:sz w:val="22"/>
              </w:rPr>
            </w:pPr>
            <w:r>
              <w:rPr>
                <w:rFonts w:hint="eastAsia"/>
                <w:sz w:val="22"/>
              </w:rPr>
              <w:t>１３：００～１３：０５</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プレゼンテーション</w:t>
            </w:r>
          </w:p>
        </w:tc>
        <w:tc>
          <w:tcPr>
            <w:tcW w:w="3148" w:type="dxa"/>
          </w:tcPr>
          <w:p w:rsidR="00C6285D" w:rsidRDefault="00C6285D" w:rsidP="00C6285D">
            <w:pPr>
              <w:rPr>
                <w:sz w:val="22"/>
              </w:rPr>
            </w:pPr>
            <w:r>
              <w:rPr>
                <w:rFonts w:hint="eastAsia"/>
                <w:sz w:val="22"/>
              </w:rPr>
              <w:t>１３：０５～１３：</w:t>
            </w:r>
            <w:r w:rsidR="003A1232">
              <w:rPr>
                <w:rFonts w:hint="eastAsia"/>
                <w:sz w:val="22"/>
              </w:rPr>
              <w:t>３０</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質疑応答</w:t>
            </w:r>
          </w:p>
        </w:tc>
        <w:tc>
          <w:tcPr>
            <w:tcW w:w="3148" w:type="dxa"/>
          </w:tcPr>
          <w:p w:rsidR="00C6285D" w:rsidRDefault="00C6285D" w:rsidP="007617E8">
            <w:pPr>
              <w:rPr>
                <w:sz w:val="22"/>
              </w:rPr>
            </w:pPr>
            <w:r>
              <w:rPr>
                <w:rFonts w:hint="eastAsia"/>
                <w:sz w:val="22"/>
              </w:rPr>
              <w:t>１３：</w:t>
            </w:r>
            <w:r w:rsidR="003A1232">
              <w:rPr>
                <w:rFonts w:hint="eastAsia"/>
                <w:sz w:val="22"/>
              </w:rPr>
              <w:t>３０</w:t>
            </w:r>
            <w:r>
              <w:rPr>
                <w:rFonts w:hint="eastAsia"/>
                <w:sz w:val="22"/>
              </w:rPr>
              <w:t>～１３：</w:t>
            </w:r>
            <w:r w:rsidR="003A1232">
              <w:rPr>
                <w:rFonts w:hint="eastAsia"/>
                <w:sz w:val="22"/>
              </w:rPr>
              <w:t>４０</w:t>
            </w:r>
          </w:p>
        </w:tc>
      </w:tr>
      <w:tr w:rsidR="00C6285D" w:rsidTr="00285D4E">
        <w:tc>
          <w:tcPr>
            <w:tcW w:w="2683" w:type="dxa"/>
            <w:vMerge/>
          </w:tcPr>
          <w:p w:rsidR="00C6285D" w:rsidRDefault="00C6285D" w:rsidP="007617E8">
            <w:pPr>
              <w:rPr>
                <w:sz w:val="22"/>
              </w:rPr>
            </w:pPr>
          </w:p>
        </w:tc>
        <w:tc>
          <w:tcPr>
            <w:tcW w:w="1056" w:type="dxa"/>
            <w:vMerge w:val="restart"/>
            <w:vAlign w:val="center"/>
          </w:tcPr>
          <w:p w:rsidR="00C6285D" w:rsidRDefault="00C6285D" w:rsidP="00285D4E">
            <w:pPr>
              <w:jc w:val="center"/>
              <w:rPr>
                <w:sz w:val="22"/>
              </w:rPr>
            </w:pPr>
            <w:r>
              <w:rPr>
                <w:rFonts w:hint="eastAsia"/>
                <w:sz w:val="22"/>
              </w:rPr>
              <w:t>４</w:t>
            </w:r>
          </w:p>
        </w:tc>
        <w:tc>
          <w:tcPr>
            <w:tcW w:w="2498" w:type="dxa"/>
          </w:tcPr>
          <w:p w:rsidR="00C6285D" w:rsidRDefault="00C6285D" w:rsidP="007617E8">
            <w:pPr>
              <w:rPr>
                <w:sz w:val="22"/>
              </w:rPr>
            </w:pPr>
            <w:r>
              <w:rPr>
                <w:rFonts w:hint="eastAsia"/>
                <w:sz w:val="22"/>
              </w:rPr>
              <w:t>入室</w:t>
            </w:r>
          </w:p>
        </w:tc>
        <w:tc>
          <w:tcPr>
            <w:tcW w:w="3148" w:type="dxa"/>
          </w:tcPr>
          <w:p w:rsidR="00C6285D" w:rsidRDefault="00C6285D" w:rsidP="007617E8">
            <w:pPr>
              <w:rPr>
                <w:sz w:val="22"/>
              </w:rPr>
            </w:pPr>
            <w:r>
              <w:rPr>
                <w:rFonts w:hint="eastAsia"/>
                <w:sz w:val="22"/>
              </w:rPr>
              <w:t>１４：００</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説明準備</w:t>
            </w:r>
          </w:p>
        </w:tc>
        <w:tc>
          <w:tcPr>
            <w:tcW w:w="3148" w:type="dxa"/>
          </w:tcPr>
          <w:p w:rsidR="00C6285D" w:rsidRDefault="00C6285D" w:rsidP="007617E8">
            <w:pPr>
              <w:rPr>
                <w:sz w:val="22"/>
              </w:rPr>
            </w:pPr>
            <w:r>
              <w:rPr>
                <w:rFonts w:hint="eastAsia"/>
                <w:sz w:val="22"/>
              </w:rPr>
              <w:t>１４：００～１４：０５</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プレゼンテーション</w:t>
            </w:r>
          </w:p>
        </w:tc>
        <w:tc>
          <w:tcPr>
            <w:tcW w:w="3148" w:type="dxa"/>
          </w:tcPr>
          <w:p w:rsidR="00C6285D" w:rsidRDefault="00C6285D" w:rsidP="007617E8">
            <w:pPr>
              <w:rPr>
                <w:sz w:val="22"/>
              </w:rPr>
            </w:pPr>
            <w:r>
              <w:rPr>
                <w:rFonts w:hint="eastAsia"/>
                <w:sz w:val="22"/>
              </w:rPr>
              <w:t>１４：０５～１４：</w:t>
            </w:r>
            <w:r w:rsidR="003A1232">
              <w:rPr>
                <w:rFonts w:hint="eastAsia"/>
                <w:sz w:val="22"/>
              </w:rPr>
              <w:t>３０</w:t>
            </w:r>
          </w:p>
        </w:tc>
      </w:tr>
      <w:tr w:rsidR="00C6285D" w:rsidTr="00285D4E">
        <w:tc>
          <w:tcPr>
            <w:tcW w:w="2683" w:type="dxa"/>
            <w:vMerge/>
          </w:tcPr>
          <w:p w:rsidR="00C6285D" w:rsidRDefault="00C6285D" w:rsidP="007617E8">
            <w:pPr>
              <w:rPr>
                <w:sz w:val="22"/>
              </w:rPr>
            </w:pPr>
          </w:p>
        </w:tc>
        <w:tc>
          <w:tcPr>
            <w:tcW w:w="1056" w:type="dxa"/>
            <w:vMerge/>
            <w:vAlign w:val="center"/>
          </w:tcPr>
          <w:p w:rsidR="00C6285D" w:rsidRDefault="00C6285D" w:rsidP="00285D4E">
            <w:pPr>
              <w:jc w:val="center"/>
              <w:rPr>
                <w:sz w:val="22"/>
              </w:rPr>
            </w:pPr>
          </w:p>
        </w:tc>
        <w:tc>
          <w:tcPr>
            <w:tcW w:w="2498" w:type="dxa"/>
          </w:tcPr>
          <w:p w:rsidR="00C6285D" w:rsidRDefault="00C6285D" w:rsidP="007617E8">
            <w:pPr>
              <w:rPr>
                <w:sz w:val="22"/>
              </w:rPr>
            </w:pPr>
            <w:r>
              <w:rPr>
                <w:rFonts w:hint="eastAsia"/>
                <w:sz w:val="22"/>
              </w:rPr>
              <w:t>質疑応答</w:t>
            </w:r>
          </w:p>
        </w:tc>
        <w:tc>
          <w:tcPr>
            <w:tcW w:w="3148" w:type="dxa"/>
          </w:tcPr>
          <w:p w:rsidR="00C6285D" w:rsidRDefault="00C6285D" w:rsidP="007617E8">
            <w:pPr>
              <w:rPr>
                <w:sz w:val="22"/>
              </w:rPr>
            </w:pPr>
            <w:r>
              <w:rPr>
                <w:rFonts w:hint="eastAsia"/>
                <w:sz w:val="22"/>
              </w:rPr>
              <w:t>１４：</w:t>
            </w:r>
            <w:r w:rsidR="003A1232">
              <w:rPr>
                <w:rFonts w:hint="eastAsia"/>
                <w:sz w:val="22"/>
              </w:rPr>
              <w:t>３０</w:t>
            </w:r>
            <w:r>
              <w:rPr>
                <w:rFonts w:hint="eastAsia"/>
                <w:sz w:val="22"/>
              </w:rPr>
              <w:t>～１４：</w:t>
            </w:r>
            <w:r w:rsidR="003A1232">
              <w:rPr>
                <w:rFonts w:hint="eastAsia"/>
                <w:sz w:val="22"/>
              </w:rPr>
              <w:t>４０</w:t>
            </w:r>
          </w:p>
        </w:tc>
      </w:tr>
      <w:tr w:rsidR="00C6285D" w:rsidTr="00285D4E">
        <w:tc>
          <w:tcPr>
            <w:tcW w:w="2683" w:type="dxa"/>
            <w:vMerge/>
          </w:tcPr>
          <w:p w:rsidR="00C6285D" w:rsidRDefault="00C6285D" w:rsidP="007617E8">
            <w:pPr>
              <w:rPr>
                <w:sz w:val="22"/>
              </w:rPr>
            </w:pPr>
          </w:p>
        </w:tc>
        <w:tc>
          <w:tcPr>
            <w:tcW w:w="1056" w:type="dxa"/>
            <w:vMerge w:val="restart"/>
            <w:vAlign w:val="center"/>
          </w:tcPr>
          <w:p w:rsidR="00C6285D" w:rsidRDefault="00C6285D" w:rsidP="00285D4E">
            <w:pPr>
              <w:jc w:val="center"/>
              <w:rPr>
                <w:sz w:val="22"/>
              </w:rPr>
            </w:pPr>
            <w:r>
              <w:rPr>
                <w:rFonts w:hint="eastAsia"/>
                <w:sz w:val="22"/>
              </w:rPr>
              <w:t>５</w:t>
            </w:r>
          </w:p>
        </w:tc>
        <w:tc>
          <w:tcPr>
            <w:tcW w:w="2498" w:type="dxa"/>
          </w:tcPr>
          <w:p w:rsidR="00C6285D" w:rsidRDefault="00C6285D" w:rsidP="007617E8">
            <w:pPr>
              <w:rPr>
                <w:sz w:val="22"/>
              </w:rPr>
            </w:pPr>
            <w:r>
              <w:rPr>
                <w:rFonts w:hint="eastAsia"/>
                <w:sz w:val="22"/>
              </w:rPr>
              <w:t>入室</w:t>
            </w:r>
          </w:p>
        </w:tc>
        <w:tc>
          <w:tcPr>
            <w:tcW w:w="3148" w:type="dxa"/>
          </w:tcPr>
          <w:p w:rsidR="00C6285D" w:rsidRDefault="00C6285D" w:rsidP="007617E8">
            <w:pPr>
              <w:rPr>
                <w:sz w:val="22"/>
              </w:rPr>
            </w:pPr>
            <w:r>
              <w:rPr>
                <w:rFonts w:hint="eastAsia"/>
                <w:sz w:val="22"/>
              </w:rPr>
              <w:t>１５：００</w:t>
            </w:r>
          </w:p>
        </w:tc>
      </w:tr>
      <w:tr w:rsidR="00C6285D" w:rsidTr="00285D4E">
        <w:tc>
          <w:tcPr>
            <w:tcW w:w="2683" w:type="dxa"/>
            <w:vMerge/>
          </w:tcPr>
          <w:p w:rsidR="00C6285D" w:rsidRDefault="00C6285D" w:rsidP="007617E8">
            <w:pPr>
              <w:rPr>
                <w:sz w:val="22"/>
              </w:rPr>
            </w:pPr>
          </w:p>
        </w:tc>
        <w:tc>
          <w:tcPr>
            <w:tcW w:w="1056" w:type="dxa"/>
            <w:vMerge/>
          </w:tcPr>
          <w:p w:rsidR="00C6285D" w:rsidRDefault="00C6285D" w:rsidP="007617E8">
            <w:pPr>
              <w:rPr>
                <w:sz w:val="22"/>
              </w:rPr>
            </w:pPr>
          </w:p>
        </w:tc>
        <w:tc>
          <w:tcPr>
            <w:tcW w:w="2498" w:type="dxa"/>
          </w:tcPr>
          <w:p w:rsidR="00C6285D" w:rsidRDefault="00C6285D" w:rsidP="007617E8">
            <w:pPr>
              <w:rPr>
                <w:sz w:val="22"/>
              </w:rPr>
            </w:pPr>
            <w:r>
              <w:rPr>
                <w:rFonts w:hint="eastAsia"/>
                <w:sz w:val="22"/>
              </w:rPr>
              <w:t>説明準備</w:t>
            </w:r>
          </w:p>
        </w:tc>
        <w:tc>
          <w:tcPr>
            <w:tcW w:w="3148" w:type="dxa"/>
          </w:tcPr>
          <w:p w:rsidR="00C6285D" w:rsidRDefault="00C6285D" w:rsidP="007617E8">
            <w:pPr>
              <w:rPr>
                <w:sz w:val="22"/>
              </w:rPr>
            </w:pPr>
            <w:r>
              <w:rPr>
                <w:rFonts w:hint="eastAsia"/>
                <w:sz w:val="22"/>
              </w:rPr>
              <w:t>１５：００～１５：０５</w:t>
            </w:r>
          </w:p>
        </w:tc>
      </w:tr>
      <w:tr w:rsidR="00C6285D" w:rsidTr="00285D4E">
        <w:tc>
          <w:tcPr>
            <w:tcW w:w="2683" w:type="dxa"/>
            <w:vMerge/>
          </w:tcPr>
          <w:p w:rsidR="00C6285D" w:rsidRDefault="00C6285D" w:rsidP="007617E8">
            <w:pPr>
              <w:rPr>
                <w:sz w:val="22"/>
              </w:rPr>
            </w:pPr>
          </w:p>
        </w:tc>
        <w:tc>
          <w:tcPr>
            <w:tcW w:w="1056" w:type="dxa"/>
            <w:vMerge/>
          </w:tcPr>
          <w:p w:rsidR="00C6285D" w:rsidRDefault="00C6285D" w:rsidP="007617E8">
            <w:pPr>
              <w:rPr>
                <w:sz w:val="22"/>
              </w:rPr>
            </w:pPr>
          </w:p>
        </w:tc>
        <w:tc>
          <w:tcPr>
            <w:tcW w:w="2498" w:type="dxa"/>
          </w:tcPr>
          <w:p w:rsidR="00C6285D" w:rsidRDefault="00C6285D" w:rsidP="007617E8">
            <w:pPr>
              <w:rPr>
                <w:sz w:val="22"/>
              </w:rPr>
            </w:pPr>
            <w:r>
              <w:rPr>
                <w:rFonts w:hint="eastAsia"/>
                <w:sz w:val="22"/>
              </w:rPr>
              <w:t>プレゼンテーション</w:t>
            </w:r>
          </w:p>
        </w:tc>
        <w:tc>
          <w:tcPr>
            <w:tcW w:w="3148" w:type="dxa"/>
          </w:tcPr>
          <w:p w:rsidR="00C6285D" w:rsidRDefault="00C6285D" w:rsidP="007617E8">
            <w:pPr>
              <w:rPr>
                <w:sz w:val="22"/>
              </w:rPr>
            </w:pPr>
            <w:r>
              <w:rPr>
                <w:rFonts w:hint="eastAsia"/>
                <w:sz w:val="22"/>
              </w:rPr>
              <w:t>１５：０５～１５：</w:t>
            </w:r>
            <w:r w:rsidR="003A1232">
              <w:rPr>
                <w:rFonts w:hint="eastAsia"/>
                <w:sz w:val="22"/>
              </w:rPr>
              <w:t>３０</w:t>
            </w:r>
          </w:p>
        </w:tc>
      </w:tr>
      <w:tr w:rsidR="00C6285D" w:rsidTr="00285D4E">
        <w:tc>
          <w:tcPr>
            <w:tcW w:w="2683" w:type="dxa"/>
            <w:vMerge/>
          </w:tcPr>
          <w:p w:rsidR="00C6285D" w:rsidRDefault="00C6285D" w:rsidP="007617E8">
            <w:pPr>
              <w:rPr>
                <w:sz w:val="22"/>
              </w:rPr>
            </w:pPr>
          </w:p>
        </w:tc>
        <w:tc>
          <w:tcPr>
            <w:tcW w:w="1056" w:type="dxa"/>
            <w:vMerge/>
          </w:tcPr>
          <w:p w:rsidR="00C6285D" w:rsidRDefault="00C6285D" w:rsidP="007617E8">
            <w:pPr>
              <w:rPr>
                <w:sz w:val="22"/>
              </w:rPr>
            </w:pPr>
          </w:p>
        </w:tc>
        <w:tc>
          <w:tcPr>
            <w:tcW w:w="2498" w:type="dxa"/>
          </w:tcPr>
          <w:p w:rsidR="00C6285D" w:rsidRDefault="00C6285D" w:rsidP="007617E8">
            <w:pPr>
              <w:rPr>
                <w:sz w:val="22"/>
              </w:rPr>
            </w:pPr>
            <w:r>
              <w:rPr>
                <w:rFonts w:hint="eastAsia"/>
                <w:sz w:val="22"/>
              </w:rPr>
              <w:t>質疑応答</w:t>
            </w:r>
          </w:p>
        </w:tc>
        <w:tc>
          <w:tcPr>
            <w:tcW w:w="3148" w:type="dxa"/>
          </w:tcPr>
          <w:p w:rsidR="00C6285D" w:rsidRDefault="00C6285D" w:rsidP="007617E8">
            <w:pPr>
              <w:rPr>
                <w:sz w:val="22"/>
              </w:rPr>
            </w:pPr>
            <w:r>
              <w:rPr>
                <w:rFonts w:hint="eastAsia"/>
                <w:sz w:val="22"/>
              </w:rPr>
              <w:t>１５：</w:t>
            </w:r>
            <w:r w:rsidR="003A1232">
              <w:rPr>
                <w:rFonts w:hint="eastAsia"/>
                <w:sz w:val="22"/>
              </w:rPr>
              <w:t>３０</w:t>
            </w:r>
            <w:r>
              <w:rPr>
                <w:rFonts w:hint="eastAsia"/>
                <w:sz w:val="22"/>
              </w:rPr>
              <w:t>～１５：</w:t>
            </w:r>
            <w:r w:rsidR="003A1232">
              <w:rPr>
                <w:rFonts w:hint="eastAsia"/>
                <w:sz w:val="22"/>
              </w:rPr>
              <w:t>４０</w:t>
            </w:r>
          </w:p>
        </w:tc>
      </w:tr>
    </w:tbl>
    <w:p w:rsidR="00285D4E" w:rsidRPr="005331D8" w:rsidRDefault="00285D4E" w:rsidP="00585C51">
      <w:pPr>
        <w:ind w:left="660" w:hangingChars="300" w:hanging="660"/>
        <w:rPr>
          <w:sz w:val="22"/>
        </w:rPr>
      </w:pPr>
    </w:p>
    <w:sectPr w:rsidR="00285D4E" w:rsidRPr="005331D8" w:rsidSect="00E13F51">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8DC" w:rsidRDefault="00B808DC" w:rsidP="00B808DC">
      <w:r>
        <w:separator/>
      </w:r>
    </w:p>
  </w:endnote>
  <w:endnote w:type="continuationSeparator" w:id="0">
    <w:p w:rsidR="00B808DC" w:rsidRDefault="00B808DC" w:rsidP="00B8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09705"/>
      <w:docPartObj>
        <w:docPartGallery w:val="Page Numbers (Bottom of Page)"/>
        <w:docPartUnique/>
      </w:docPartObj>
    </w:sdtPr>
    <w:sdtEndPr/>
    <w:sdtContent>
      <w:p w:rsidR="00816185" w:rsidRDefault="00816185">
        <w:pPr>
          <w:pStyle w:val="a6"/>
          <w:jc w:val="center"/>
        </w:pPr>
        <w:r>
          <w:fldChar w:fldCharType="begin"/>
        </w:r>
        <w:r>
          <w:instrText>PAGE   \* MERGEFORMAT</w:instrText>
        </w:r>
        <w:r>
          <w:fldChar w:fldCharType="separate"/>
        </w:r>
        <w:r w:rsidR="00010FD0" w:rsidRPr="00010FD0">
          <w:rPr>
            <w:noProof/>
            <w:lang w:val="ja-JP"/>
          </w:rPr>
          <w:t>1</w:t>
        </w:r>
        <w:r>
          <w:fldChar w:fldCharType="end"/>
        </w:r>
      </w:p>
    </w:sdtContent>
  </w:sdt>
  <w:p w:rsidR="00816185" w:rsidRDefault="008161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8DC" w:rsidRDefault="00B808DC" w:rsidP="00B808DC">
      <w:r>
        <w:separator/>
      </w:r>
    </w:p>
  </w:footnote>
  <w:footnote w:type="continuationSeparator" w:id="0">
    <w:p w:rsidR="00B808DC" w:rsidRDefault="00B808DC" w:rsidP="00B80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44F"/>
    <w:rsid w:val="00005FB4"/>
    <w:rsid w:val="00007934"/>
    <w:rsid w:val="00010FD0"/>
    <w:rsid w:val="0003144F"/>
    <w:rsid w:val="00041669"/>
    <w:rsid w:val="000F60E0"/>
    <w:rsid w:val="00130706"/>
    <w:rsid w:val="001A4898"/>
    <w:rsid w:val="0021600F"/>
    <w:rsid w:val="00260000"/>
    <w:rsid w:val="00285D4E"/>
    <w:rsid w:val="003A1232"/>
    <w:rsid w:val="003A6801"/>
    <w:rsid w:val="0052749A"/>
    <w:rsid w:val="005331D8"/>
    <w:rsid w:val="005608E8"/>
    <w:rsid w:val="0056457F"/>
    <w:rsid w:val="00585C51"/>
    <w:rsid w:val="005D76A7"/>
    <w:rsid w:val="0061147C"/>
    <w:rsid w:val="006718F7"/>
    <w:rsid w:val="00722C0A"/>
    <w:rsid w:val="008100CD"/>
    <w:rsid w:val="00816185"/>
    <w:rsid w:val="00865F5F"/>
    <w:rsid w:val="008E0565"/>
    <w:rsid w:val="009049ED"/>
    <w:rsid w:val="0093675D"/>
    <w:rsid w:val="009A2C9C"/>
    <w:rsid w:val="009C2741"/>
    <w:rsid w:val="009C7438"/>
    <w:rsid w:val="00B338EA"/>
    <w:rsid w:val="00B37E3F"/>
    <w:rsid w:val="00B46782"/>
    <w:rsid w:val="00B808DC"/>
    <w:rsid w:val="00BA3F83"/>
    <w:rsid w:val="00BB10A6"/>
    <w:rsid w:val="00BD5F57"/>
    <w:rsid w:val="00C04B86"/>
    <w:rsid w:val="00C30054"/>
    <w:rsid w:val="00C6285D"/>
    <w:rsid w:val="00CE71C1"/>
    <w:rsid w:val="00D520EB"/>
    <w:rsid w:val="00DF6F0C"/>
    <w:rsid w:val="00E13F51"/>
    <w:rsid w:val="00FB3058"/>
    <w:rsid w:val="00FD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59E51B5"/>
  <w15:docId w15:val="{9D81C9C5-036A-486D-A23D-1EDF7C26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08DC"/>
    <w:pPr>
      <w:tabs>
        <w:tab w:val="center" w:pos="4252"/>
        <w:tab w:val="right" w:pos="8504"/>
      </w:tabs>
      <w:snapToGrid w:val="0"/>
    </w:pPr>
  </w:style>
  <w:style w:type="character" w:customStyle="1" w:styleId="a5">
    <w:name w:val="ヘッダー (文字)"/>
    <w:basedOn w:val="a0"/>
    <w:link w:val="a4"/>
    <w:uiPriority w:val="99"/>
    <w:rsid w:val="00B808DC"/>
  </w:style>
  <w:style w:type="paragraph" w:styleId="a6">
    <w:name w:val="footer"/>
    <w:basedOn w:val="a"/>
    <w:link w:val="a7"/>
    <w:uiPriority w:val="99"/>
    <w:unhideWhenUsed/>
    <w:rsid w:val="00B808DC"/>
    <w:pPr>
      <w:tabs>
        <w:tab w:val="center" w:pos="4252"/>
        <w:tab w:val="right" w:pos="8504"/>
      </w:tabs>
      <w:snapToGrid w:val="0"/>
    </w:pPr>
  </w:style>
  <w:style w:type="character" w:customStyle="1" w:styleId="a7">
    <w:name w:val="フッター (文字)"/>
    <w:basedOn w:val="a0"/>
    <w:link w:val="a6"/>
    <w:uiPriority w:val="99"/>
    <w:rsid w:val="00B808DC"/>
  </w:style>
  <w:style w:type="paragraph" w:styleId="a8">
    <w:name w:val="Balloon Text"/>
    <w:basedOn w:val="a"/>
    <w:link w:val="a9"/>
    <w:uiPriority w:val="99"/>
    <w:semiHidden/>
    <w:unhideWhenUsed/>
    <w:rsid w:val="00C300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0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AC80-326F-4A1C-BCC7-78C94D46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Kawasaki-898</dc:creator>
  <cp:keywords/>
  <dc:description/>
  <cp:lastModifiedBy>kawasaki-893@town-kawasaki.local</cp:lastModifiedBy>
  <cp:revision>34</cp:revision>
  <cp:lastPrinted>2022-09-26T02:32:00Z</cp:lastPrinted>
  <dcterms:created xsi:type="dcterms:W3CDTF">2020-05-11T03:09:00Z</dcterms:created>
  <dcterms:modified xsi:type="dcterms:W3CDTF">2022-09-28T03:43:00Z</dcterms:modified>
</cp:coreProperties>
</file>